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B5" w:rsidRDefault="000A05B5">
      <w:pPr>
        <w:spacing w:line="1" w:lineRule="exact"/>
      </w:pPr>
    </w:p>
    <w:p w:rsidR="000A05B5" w:rsidRPr="000A05B5" w:rsidRDefault="000A05B5" w:rsidP="000A05B5"/>
    <w:p w:rsidR="000A05B5" w:rsidRPr="000A05B5" w:rsidRDefault="000A05B5" w:rsidP="000A05B5"/>
    <w:p w:rsidR="000A05B5" w:rsidRPr="000A05B5" w:rsidRDefault="000A05B5" w:rsidP="000A05B5"/>
    <w:p w:rsidR="000A05B5" w:rsidRPr="000A05B5" w:rsidRDefault="000A05B5" w:rsidP="000A05B5"/>
    <w:p w:rsidR="000A05B5" w:rsidRPr="000A05B5" w:rsidRDefault="000A05B5" w:rsidP="000A05B5"/>
    <w:p w:rsidR="000A05B5" w:rsidRPr="000A05B5" w:rsidRDefault="000A05B5" w:rsidP="000A05B5"/>
    <w:p w:rsidR="000A05B5" w:rsidRPr="000A05B5" w:rsidRDefault="000A05B5" w:rsidP="000A05B5"/>
    <w:p w:rsidR="000A05B5" w:rsidRPr="000A05B5" w:rsidRDefault="000A05B5" w:rsidP="000A05B5">
      <w:pPr>
        <w:tabs>
          <w:tab w:val="left" w:pos="9478"/>
        </w:tabs>
      </w:pPr>
      <w:r>
        <w:tab/>
      </w:r>
    </w:p>
    <w:p w:rsidR="00BC701F" w:rsidRPr="000A05B5" w:rsidRDefault="00BC701F" w:rsidP="000A05B5"/>
    <w:p w:rsidR="00BC701F" w:rsidRDefault="00576090" w:rsidP="000955C0">
      <w:pPr>
        <w:pStyle w:val="1"/>
        <w:framePr w:w="9686" w:h="1325" w:hRule="exact" w:wrap="none" w:vAnchor="page" w:hAnchor="page" w:x="1336" w:y="1125"/>
        <w:ind w:firstLine="0"/>
        <w:jc w:val="center"/>
      </w:pPr>
      <w:r>
        <w:t>РОССИЙСКАЯ ФЕДЕРАЦИЯ</w:t>
      </w:r>
      <w:r>
        <w:br/>
        <w:t>КРАСНОЯРСКИЙ КРАЙ</w:t>
      </w:r>
      <w:r>
        <w:br/>
        <w:t>МОТЫГИНСКИЙ РАЙОН</w:t>
      </w:r>
      <w:r>
        <w:br/>
        <w:t>МАШУКОВСКИЙ СЕЛЬСКИЙ СОВЕТ ДЕПУТАТОВ</w:t>
      </w:r>
    </w:p>
    <w:p w:rsidR="00BC701F" w:rsidRDefault="00576090">
      <w:pPr>
        <w:pStyle w:val="1"/>
        <w:framePr w:w="9686" w:h="341" w:hRule="exact" w:wrap="none" w:vAnchor="page" w:hAnchor="page" w:x="1336" w:y="2761"/>
        <w:ind w:firstLine="0"/>
        <w:jc w:val="center"/>
      </w:pPr>
      <w:r>
        <w:rPr>
          <w:b/>
          <w:bCs/>
        </w:rPr>
        <w:t>РЕШЕНИЕ</w:t>
      </w:r>
      <w:r w:rsidR="00526F8F">
        <w:rPr>
          <w:b/>
          <w:bCs/>
        </w:rPr>
        <w:t xml:space="preserve"> </w:t>
      </w:r>
    </w:p>
    <w:p w:rsidR="00BC701F" w:rsidRDefault="00576090">
      <w:pPr>
        <w:pStyle w:val="1"/>
        <w:framePr w:wrap="none" w:vAnchor="page" w:hAnchor="page" w:x="1336" w:y="3405"/>
        <w:ind w:firstLine="0"/>
      </w:pPr>
      <w:r>
        <w:t xml:space="preserve">От </w:t>
      </w:r>
      <w:r w:rsidR="000955C0">
        <w:t xml:space="preserve"> 25</w:t>
      </w:r>
      <w:r>
        <w:t>.1</w:t>
      </w:r>
      <w:r w:rsidR="000955C0">
        <w:t>2</w:t>
      </w:r>
      <w:r>
        <w:t>.20</w:t>
      </w:r>
      <w:r w:rsidR="000955C0">
        <w:t>20</w:t>
      </w:r>
      <w:r>
        <w:t>г.</w:t>
      </w:r>
    </w:p>
    <w:p w:rsidR="00BC701F" w:rsidRDefault="00576090">
      <w:pPr>
        <w:pStyle w:val="1"/>
        <w:framePr w:w="1752" w:h="346" w:hRule="exact" w:wrap="none" w:vAnchor="page" w:hAnchor="page" w:x="5200" w:y="3405"/>
        <w:ind w:firstLine="0"/>
        <w:jc w:val="center"/>
      </w:pPr>
      <w:r>
        <w:t>п. Машуковка</w:t>
      </w:r>
    </w:p>
    <w:p w:rsidR="00BC701F" w:rsidRDefault="00576090" w:rsidP="00C1621E">
      <w:pPr>
        <w:pStyle w:val="1"/>
        <w:framePr w:w="1129" w:wrap="none" w:vAnchor="page" w:hAnchor="page" w:x="9457" w:y="3395"/>
        <w:ind w:firstLine="0"/>
        <w:jc w:val="both"/>
      </w:pPr>
      <w:r>
        <w:t>№</w:t>
      </w:r>
      <w:r w:rsidR="000955C0">
        <w:t xml:space="preserve">  </w:t>
      </w:r>
      <w:r w:rsidR="00C1621E">
        <w:t>20</w:t>
      </w:r>
    </w:p>
    <w:p w:rsidR="00BC701F" w:rsidRDefault="00576090">
      <w:pPr>
        <w:pStyle w:val="1"/>
        <w:framePr w:w="9686" w:h="9922" w:hRule="exact" w:wrap="none" w:vAnchor="page" w:hAnchor="page" w:x="1336" w:y="4043"/>
        <w:ind w:right="10" w:firstLine="0"/>
        <w:jc w:val="both"/>
      </w:pPr>
      <w:r>
        <w:t>О создании административной комиссии на территории муниципального</w:t>
      </w:r>
      <w:r>
        <w:br/>
        <w:t>образования - Машуковский сельсовет</w:t>
      </w:r>
    </w:p>
    <w:p w:rsidR="00BC701F" w:rsidRDefault="00576090">
      <w:pPr>
        <w:pStyle w:val="20"/>
        <w:framePr w:w="9686" w:h="9922" w:hRule="exact" w:wrap="none" w:vAnchor="page" w:hAnchor="page" w:x="1336" w:y="4043"/>
      </w:pPr>
      <w:proofErr w:type="gramStart"/>
      <w:r>
        <w:t>(с изменениями:</w:t>
      </w:r>
      <w:proofErr w:type="gramEnd"/>
      <w:r>
        <w:t xml:space="preserve"> </w:t>
      </w:r>
      <w:proofErr w:type="gramStart"/>
      <w:r>
        <w:t xml:space="preserve">«Решение Машуковского сельского Совета депутатов № </w:t>
      </w:r>
      <w:r w:rsidR="00616401">
        <w:t>20</w:t>
      </w:r>
      <w:r>
        <w:t xml:space="preserve">, от </w:t>
      </w:r>
      <w:r w:rsidR="000955C0">
        <w:t>25</w:t>
      </w:r>
      <w:r>
        <w:t>.1</w:t>
      </w:r>
      <w:r w:rsidR="000955C0">
        <w:t>2</w:t>
      </w:r>
      <w:r>
        <w:t>.20</w:t>
      </w:r>
      <w:r w:rsidR="000955C0">
        <w:t>20</w:t>
      </w:r>
      <w:r>
        <w:t>г.»)</w:t>
      </w:r>
      <w:proofErr w:type="gramEnd"/>
    </w:p>
    <w:p w:rsidR="00BC701F" w:rsidRDefault="00576090" w:rsidP="000955C0">
      <w:pPr>
        <w:pStyle w:val="1"/>
        <w:framePr w:w="9686" w:h="9922" w:hRule="exact" w:wrap="none" w:vAnchor="page" w:hAnchor="page" w:x="1336" w:y="4043"/>
        <w:ind w:right="10"/>
      </w:pPr>
      <w:r>
        <w:t xml:space="preserve">Во исполнение </w:t>
      </w:r>
      <w:r w:rsidR="000955C0">
        <w:t xml:space="preserve">  </w:t>
      </w:r>
      <w:r>
        <w:t xml:space="preserve">Закона </w:t>
      </w:r>
      <w:r w:rsidR="000955C0">
        <w:t xml:space="preserve"> </w:t>
      </w:r>
      <w:r>
        <w:t xml:space="preserve">Красноярского </w:t>
      </w:r>
      <w:r w:rsidR="000955C0">
        <w:t xml:space="preserve"> </w:t>
      </w:r>
      <w:r>
        <w:t xml:space="preserve">края </w:t>
      </w:r>
      <w:r w:rsidR="000955C0">
        <w:t xml:space="preserve"> </w:t>
      </w:r>
      <w:r>
        <w:t xml:space="preserve">№8-3168 </w:t>
      </w:r>
      <w:r w:rsidR="000955C0">
        <w:t xml:space="preserve">  </w:t>
      </w:r>
      <w:r>
        <w:t xml:space="preserve">от 23.04.2009г. </w:t>
      </w:r>
      <w:r w:rsidR="000955C0">
        <w:t xml:space="preserve"> </w:t>
      </w:r>
      <w:r>
        <w:t>«Об</w:t>
      </w:r>
      <w:r>
        <w:br/>
        <w:t xml:space="preserve">административных </w:t>
      </w:r>
      <w:r w:rsidR="000955C0">
        <w:t xml:space="preserve"> </w:t>
      </w:r>
      <w:r>
        <w:t xml:space="preserve">комиссиях </w:t>
      </w:r>
      <w:r w:rsidR="000955C0">
        <w:t xml:space="preserve"> </w:t>
      </w:r>
      <w:r>
        <w:t xml:space="preserve">в </w:t>
      </w:r>
      <w:r w:rsidR="000955C0">
        <w:t xml:space="preserve"> </w:t>
      </w:r>
      <w:r>
        <w:t xml:space="preserve">Красноярском </w:t>
      </w:r>
      <w:r w:rsidR="000955C0">
        <w:t xml:space="preserve"> </w:t>
      </w:r>
      <w:r>
        <w:t>крае» и статьи 3 закона края от</w:t>
      </w:r>
      <w:r>
        <w:br/>
        <w:t xml:space="preserve">23.04.2009 </w:t>
      </w:r>
      <w:r w:rsidR="000955C0">
        <w:t xml:space="preserve">   </w:t>
      </w:r>
      <w:r>
        <w:t xml:space="preserve">№ 8-3170 </w:t>
      </w:r>
      <w:r w:rsidR="000955C0">
        <w:t xml:space="preserve">  </w:t>
      </w:r>
      <w:r>
        <w:t>«</w:t>
      </w:r>
      <w:r w:rsidR="000955C0">
        <w:t xml:space="preserve"> </w:t>
      </w:r>
      <w:r>
        <w:t>О</w:t>
      </w:r>
      <w:r w:rsidR="000955C0">
        <w:t xml:space="preserve"> </w:t>
      </w:r>
      <w:r>
        <w:t xml:space="preserve"> наделении </w:t>
      </w:r>
      <w:r w:rsidR="000955C0">
        <w:t xml:space="preserve">  </w:t>
      </w:r>
      <w:r>
        <w:t xml:space="preserve">органов </w:t>
      </w:r>
      <w:r w:rsidR="000955C0">
        <w:t xml:space="preserve">  </w:t>
      </w:r>
      <w:r>
        <w:t>местного</w:t>
      </w:r>
      <w:r w:rsidR="000955C0">
        <w:t xml:space="preserve">  </w:t>
      </w:r>
      <w:r>
        <w:t xml:space="preserve"> самоуправления</w:t>
      </w:r>
      <w:r>
        <w:br/>
        <w:t xml:space="preserve">муниципальных </w:t>
      </w:r>
      <w:r w:rsidR="000955C0">
        <w:t xml:space="preserve">  </w:t>
      </w:r>
      <w:r>
        <w:t xml:space="preserve">образований </w:t>
      </w:r>
      <w:r w:rsidR="000955C0">
        <w:t xml:space="preserve">   </w:t>
      </w:r>
      <w:r>
        <w:t xml:space="preserve">края </w:t>
      </w:r>
      <w:r w:rsidR="000955C0">
        <w:t xml:space="preserve">     </w:t>
      </w:r>
      <w:r>
        <w:t xml:space="preserve">государственными </w:t>
      </w:r>
      <w:r w:rsidR="000955C0">
        <w:t xml:space="preserve">   </w:t>
      </w:r>
      <w:r>
        <w:t>полномочиями</w:t>
      </w:r>
      <w:r w:rsidR="000955C0">
        <w:t xml:space="preserve">  </w:t>
      </w:r>
      <w:r>
        <w:t xml:space="preserve"> по</w:t>
      </w:r>
      <w:r>
        <w:br/>
        <w:t>созданию</w:t>
      </w:r>
      <w:r w:rsidR="000955C0">
        <w:t xml:space="preserve">  </w:t>
      </w:r>
      <w:r>
        <w:t xml:space="preserve"> и</w:t>
      </w:r>
      <w:r w:rsidR="000955C0">
        <w:t xml:space="preserve">  </w:t>
      </w:r>
      <w:r>
        <w:t xml:space="preserve"> обеспечению</w:t>
      </w:r>
      <w:r w:rsidR="000955C0">
        <w:t xml:space="preserve">  </w:t>
      </w:r>
      <w:r>
        <w:t xml:space="preserve"> деятельности </w:t>
      </w:r>
      <w:r w:rsidR="000955C0">
        <w:t xml:space="preserve">   </w:t>
      </w:r>
      <w:r>
        <w:t xml:space="preserve">административных </w:t>
      </w:r>
      <w:r w:rsidR="000955C0">
        <w:t xml:space="preserve">  </w:t>
      </w:r>
      <w:r>
        <w:t>комиссий»,</w:t>
      </w:r>
      <w:r>
        <w:br/>
        <w:t>Машуковский</w:t>
      </w:r>
      <w:r w:rsidR="000955C0">
        <w:t xml:space="preserve">  </w:t>
      </w:r>
      <w:r>
        <w:t xml:space="preserve"> сельский </w:t>
      </w:r>
      <w:r w:rsidR="000955C0">
        <w:t xml:space="preserve">  </w:t>
      </w:r>
      <w:r>
        <w:t xml:space="preserve">Совет </w:t>
      </w:r>
      <w:r w:rsidR="000955C0">
        <w:t xml:space="preserve">  </w:t>
      </w:r>
      <w:r>
        <w:t>депутатов</w:t>
      </w:r>
      <w:r w:rsidR="000955C0">
        <w:t xml:space="preserve">  </w:t>
      </w:r>
      <w:r>
        <w:t xml:space="preserve"> РЕШИЛ: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numPr>
          <w:ilvl w:val="0"/>
          <w:numId w:val="1"/>
        </w:numPr>
        <w:tabs>
          <w:tab w:val="left" w:pos="567"/>
        </w:tabs>
        <w:ind w:right="10" w:firstLine="460"/>
      </w:pPr>
      <w:bookmarkStart w:id="0" w:name="bookmark0"/>
      <w:bookmarkEnd w:id="0"/>
      <w:r>
        <w:t xml:space="preserve">Утвердить </w:t>
      </w:r>
      <w:r w:rsidR="000955C0">
        <w:t xml:space="preserve"> </w:t>
      </w:r>
      <w:r>
        <w:t>административную комиссию</w:t>
      </w:r>
      <w:r w:rsidR="000955C0">
        <w:t xml:space="preserve">  </w:t>
      </w:r>
      <w:r>
        <w:t>на</w:t>
      </w:r>
      <w:r w:rsidR="000955C0">
        <w:t xml:space="preserve">  территории </w:t>
      </w:r>
      <w:r>
        <w:t xml:space="preserve">муниципального </w:t>
      </w:r>
      <w:r w:rsidR="000955C0">
        <w:t xml:space="preserve">  </w:t>
      </w:r>
      <w:r>
        <w:t xml:space="preserve">образования - Машуковский </w:t>
      </w:r>
      <w:r w:rsidR="000955C0">
        <w:t xml:space="preserve">   </w:t>
      </w:r>
      <w:r>
        <w:t xml:space="preserve">сельсовет </w:t>
      </w:r>
      <w:r w:rsidR="000955C0">
        <w:t xml:space="preserve">  </w:t>
      </w:r>
      <w:r>
        <w:t xml:space="preserve">в </w:t>
      </w:r>
      <w:r w:rsidR="000955C0">
        <w:t xml:space="preserve">  </w:t>
      </w:r>
      <w:r>
        <w:t>составе: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ind w:right="10" w:firstLine="0"/>
      </w:pPr>
      <w:r>
        <w:t xml:space="preserve">1). </w:t>
      </w:r>
      <w:proofErr w:type="spellStart"/>
      <w:r>
        <w:t>Кочелев</w:t>
      </w:r>
      <w:proofErr w:type="spellEnd"/>
      <w:r>
        <w:t xml:space="preserve"> А.Н. - директор МБОУ «</w:t>
      </w:r>
      <w:proofErr w:type="spellStart"/>
      <w:r>
        <w:t>Машуковская</w:t>
      </w:r>
      <w:proofErr w:type="spellEnd"/>
      <w:r>
        <w:t xml:space="preserve"> СОШ» - председатель</w:t>
      </w:r>
      <w:r>
        <w:br/>
        <w:t>комиссии;</w:t>
      </w:r>
    </w:p>
    <w:p w:rsidR="000955C0" w:rsidRDefault="00576090" w:rsidP="000955C0">
      <w:pPr>
        <w:pStyle w:val="1"/>
        <w:framePr w:w="9686" w:h="9922" w:hRule="exact" w:wrap="none" w:vAnchor="page" w:hAnchor="page" w:x="1336" w:y="4043"/>
        <w:ind w:right="10" w:firstLine="0"/>
        <w:jc w:val="both"/>
      </w:pPr>
      <w:r>
        <w:t xml:space="preserve">2). </w:t>
      </w:r>
      <w:proofErr w:type="gramStart"/>
      <w:r>
        <w:t>Хороших</w:t>
      </w:r>
      <w:proofErr w:type="gramEnd"/>
      <w:r>
        <w:t xml:space="preserve"> А.А. - </w:t>
      </w:r>
      <w:r w:rsidR="000955C0">
        <w:t xml:space="preserve"> </w:t>
      </w:r>
      <w:r>
        <w:t>директор</w:t>
      </w:r>
      <w:r w:rsidR="000955C0">
        <w:t xml:space="preserve">   МБДОУ   «Машуковский   детский   сад 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ind w:right="10" w:firstLine="0"/>
        <w:jc w:val="both"/>
      </w:pPr>
      <w:r>
        <w:t xml:space="preserve">«Березка» - заместитель </w:t>
      </w:r>
      <w:r w:rsidR="000955C0">
        <w:t xml:space="preserve">  </w:t>
      </w:r>
      <w:r>
        <w:t>председателя</w:t>
      </w:r>
      <w:r w:rsidR="000955C0">
        <w:t xml:space="preserve">  </w:t>
      </w:r>
      <w:r>
        <w:t xml:space="preserve"> комиссии;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ind w:right="10" w:firstLine="0"/>
        <w:jc w:val="both"/>
      </w:pPr>
      <w:r>
        <w:t xml:space="preserve">3). </w:t>
      </w:r>
      <w:proofErr w:type="spellStart"/>
      <w:r>
        <w:t>Зинакова</w:t>
      </w:r>
      <w:proofErr w:type="spellEnd"/>
      <w:r>
        <w:t xml:space="preserve"> Т.Т. </w:t>
      </w:r>
      <w:r w:rsidR="000955C0">
        <w:t xml:space="preserve"> </w:t>
      </w:r>
      <w:r>
        <w:t xml:space="preserve">- </w:t>
      </w:r>
      <w:r w:rsidR="000955C0">
        <w:t xml:space="preserve"> </w:t>
      </w:r>
      <w:r>
        <w:t xml:space="preserve">заместитель </w:t>
      </w:r>
      <w:r w:rsidR="000955C0">
        <w:t xml:space="preserve"> </w:t>
      </w:r>
      <w:r>
        <w:t xml:space="preserve">главы </w:t>
      </w:r>
      <w:r w:rsidR="000955C0">
        <w:t xml:space="preserve">  </w:t>
      </w:r>
      <w:r>
        <w:t xml:space="preserve">администрации </w:t>
      </w:r>
      <w:r w:rsidR="000955C0">
        <w:t xml:space="preserve">   </w:t>
      </w:r>
      <w:r>
        <w:t>Машуковского</w:t>
      </w:r>
      <w:r>
        <w:br/>
        <w:t xml:space="preserve">сельсовета - </w:t>
      </w:r>
      <w:r w:rsidR="000955C0">
        <w:t xml:space="preserve"> </w:t>
      </w:r>
      <w:r>
        <w:t xml:space="preserve">ответственный </w:t>
      </w:r>
      <w:r w:rsidR="000955C0">
        <w:t xml:space="preserve">  </w:t>
      </w:r>
      <w:r>
        <w:t>секретарь</w:t>
      </w:r>
      <w:r w:rsidR="000955C0">
        <w:t xml:space="preserve">  </w:t>
      </w:r>
      <w:r>
        <w:t xml:space="preserve"> комиссии;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ind w:right="10" w:firstLine="0"/>
        <w:jc w:val="both"/>
      </w:pPr>
      <w:r>
        <w:t xml:space="preserve">4). </w:t>
      </w:r>
      <w:proofErr w:type="spellStart"/>
      <w:r>
        <w:t>Польчиков</w:t>
      </w:r>
      <w:proofErr w:type="spellEnd"/>
      <w:r>
        <w:t xml:space="preserve"> Е.Н. - </w:t>
      </w:r>
      <w:r w:rsidR="000955C0">
        <w:t xml:space="preserve"> </w:t>
      </w:r>
      <w:r>
        <w:t xml:space="preserve">от </w:t>
      </w:r>
      <w:r w:rsidR="000955C0">
        <w:t xml:space="preserve"> </w:t>
      </w:r>
      <w:r>
        <w:t xml:space="preserve">общественности - член </w:t>
      </w:r>
      <w:r w:rsidR="000955C0">
        <w:t xml:space="preserve"> </w:t>
      </w:r>
      <w:r>
        <w:t>комиссии;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ind w:right="10" w:firstLine="0"/>
        <w:jc w:val="both"/>
      </w:pPr>
      <w:r>
        <w:t xml:space="preserve">5). Егорова И.Н. - </w:t>
      </w:r>
      <w:r w:rsidR="000955C0">
        <w:t xml:space="preserve"> </w:t>
      </w:r>
      <w:r>
        <w:t xml:space="preserve">от </w:t>
      </w:r>
      <w:r w:rsidR="000955C0">
        <w:t xml:space="preserve"> </w:t>
      </w:r>
      <w:r>
        <w:t xml:space="preserve">общественности - член </w:t>
      </w:r>
      <w:r w:rsidR="000955C0">
        <w:t xml:space="preserve"> </w:t>
      </w:r>
      <w:r>
        <w:t>комиссии;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spacing w:after="100"/>
        <w:ind w:right="10" w:firstLine="0"/>
        <w:jc w:val="both"/>
      </w:pPr>
      <w:r>
        <w:t xml:space="preserve">6). Гагарин М.С. - от </w:t>
      </w:r>
      <w:r w:rsidR="000955C0">
        <w:t xml:space="preserve"> </w:t>
      </w:r>
      <w:r>
        <w:t xml:space="preserve">общественности - член </w:t>
      </w:r>
      <w:r w:rsidR="000955C0">
        <w:t xml:space="preserve"> </w:t>
      </w:r>
      <w:r>
        <w:t>комиссии;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numPr>
          <w:ilvl w:val="0"/>
          <w:numId w:val="1"/>
        </w:numPr>
        <w:tabs>
          <w:tab w:val="left" w:pos="717"/>
        </w:tabs>
        <w:spacing w:after="100"/>
        <w:ind w:right="10"/>
        <w:jc w:val="both"/>
      </w:pPr>
      <w:bookmarkStart w:id="1" w:name="bookmark1"/>
      <w:bookmarkEnd w:id="1"/>
      <w:r>
        <w:t>Решение Машуковского сельского Совета депутатов от 2</w:t>
      </w:r>
      <w:r w:rsidR="000955C0">
        <w:t>8</w:t>
      </w:r>
      <w:r>
        <w:t>.1</w:t>
      </w:r>
      <w:r w:rsidR="000955C0">
        <w:t>1</w:t>
      </w:r>
      <w:r>
        <w:t>.201</w:t>
      </w:r>
      <w:r w:rsidR="000955C0">
        <w:t>8</w:t>
      </w:r>
      <w:r>
        <w:t xml:space="preserve">г. № </w:t>
      </w:r>
      <w:r w:rsidR="000955C0">
        <w:t>72</w:t>
      </w:r>
      <w:r>
        <w:br/>
        <w:t xml:space="preserve">«О </w:t>
      </w:r>
      <w:r w:rsidR="000955C0">
        <w:t xml:space="preserve">  </w:t>
      </w:r>
      <w:r>
        <w:t>создании</w:t>
      </w:r>
      <w:r w:rsidR="000955C0">
        <w:t xml:space="preserve">  </w:t>
      </w:r>
      <w:r>
        <w:t xml:space="preserve"> административной </w:t>
      </w:r>
      <w:r w:rsidR="000955C0">
        <w:t xml:space="preserve">  </w:t>
      </w:r>
      <w:r>
        <w:t xml:space="preserve">комиссии </w:t>
      </w:r>
      <w:r w:rsidR="000955C0">
        <w:t xml:space="preserve"> </w:t>
      </w:r>
      <w:r>
        <w:t xml:space="preserve">на </w:t>
      </w:r>
      <w:r w:rsidR="000955C0">
        <w:t xml:space="preserve"> </w:t>
      </w:r>
      <w:r>
        <w:t xml:space="preserve">территории </w:t>
      </w:r>
      <w:r w:rsidR="000955C0">
        <w:t xml:space="preserve">  </w:t>
      </w:r>
      <w:r>
        <w:t>муниципального</w:t>
      </w:r>
      <w:r>
        <w:br/>
        <w:t xml:space="preserve">образования - Машуковский </w:t>
      </w:r>
      <w:r w:rsidR="000955C0">
        <w:t xml:space="preserve">  </w:t>
      </w:r>
      <w:r>
        <w:t>сельсовет»</w:t>
      </w:r>
      <w:r w:rsidR="000955C0">
        <w:t xml:space="preserve"> </w:t>
      </w:r>
      <w:r>
        <w:t xml:space="preserve"> отменить.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numPr>
          <w:ilvl w:val="0"/>
          <w:numId w:val="1"/>
        </w:numPr>
        <w:tabs>
          <w:tab w:val="left" w:pos="717"/>
        </w:tabs>
        <w:spacing w:after="100"/>
        <w:ind w:right="10"/>
        <w:jc w:val="both"/>
      </w:pPr>
      <w:bookmarkStart w:id="2" w:name="bookmark2"/>
      <w:bookmarkEnd w:id="2"/>
      <w:r>
        <w:t xml:space="preserve">Контроль </w:t>
      </w:r>
      <w:r w:rsidR="000955C0">
        <w:t xml:space="preserve">  </w:t>
      </w:r>
      <w:r>
        <w:t xml:space="preserve">по </w:t>
      </w:r>
      <w:r w:rsidR="000955C0">
        <w:t xml:space="preserve">  </w:t>
      </w:r>
      <w:r>
        <w:t xml:space="preserve">исполнению </w:t>
      </w:r>
      <w:r w:rsidR="000955C0">
        <w:t xml:space="preserve"> </w:t>
      </w:r>
      <w:r>
        <w:t xml:space="preserve">данного </w:t>
      </w:r>
      <w:r w:rsidR="000955C0">
        <w:t xml:space="preserve">  </w:t>
      </w:r>
      <w:r>
        <w:t xml:space="preserve">Решения </w:t>
      </w:r>
      <w:r w:rsidR="000955C0">
        <w:t xml:space="preserve">   </w:t>
      </w:r>
      <w:r>
        <w:t xml:space="preserve">возложить </w:t>
      </w:r>
      <w:r w:rsidR="000955C0">
        <w:t xml:space="preserve"> </w:t>
      </w:r>
      <w:r>
        <w:t xml:space="preserve">на </w:t>
      </w:r>
      <w:r w:rsidR="000955C0">
        <w:t xml:space="preserve"> </w:t>
      </w:r>
      <w:r>
        <w:t>комиссию</w:t>
      </w:r>
      <w:r>
        <w:br/>
        <w:t>«По</w:t>
      </w:r>
      <w:r w:rsidR="000955C0">
        <w:t xml:space="preserve"> </w:t>
      </w:r>
      <w:r>
        <w:t xml:space="preserve"> законности, социальным </w:t>
      </w:r>
      <w:r w:rsidR="000955C0">
        <w:t xml:space="preserve"> </w:t>
      </w:r>
      <w:r>
        <w:t xml:space="preserve">вопросам </w:t>
      </w:r>
      <w:r w:rsidR="000955C0">
        <w:t xml:space="preserve"> </w:t>
      </w:r>
      <w:r>
        <w:t>и</w:t>
      </w:r>
      <w:r w:rsidR="000955C0">
        <w:t xml:space="preserve"> </w:t>
      </w:r>
      <w:r>
        <w:t xml:space="preserve"> по </w:t>
      </w:r>
      <w:r w:rsidR="000955C0">
        <w:t xml:space="preserve"> </w:t>
      </w:r>
      <w:r>
        <w:t xml:space="preserve">защите </w:t>
      </w:r>
      <w:r w:rsidR="000955C0">
        <w:t xml:space="preserve"> </w:t>
      </w:r>
      <w:r>
        <w:t xml:space="preserve">прав </w:t>
      </w:r>
      <w:r w:rsidR="000955C0">
        <w:t xml:space="preserve"> </w:t>
      </w:r>
      <w:r>
        <w:t>потребителей».</w:t>
      </w:r>
    </w:p>
    <w:p w:rsidR="00BC701F" w:rsidRDefault="00576090" w:rsidP="000955C0">
      <w:pPr>
        <w:pStyle w:val="1"/>
        <w:framePr w:w="9686" w:h="9922" w:hRule="exact" w:wrap="none" w:vAnchor="page" w:hAnchor="page" w:x="1336" w:y="4043"/>
        <w:numPr>
          <w:ilvl w:val="0"/>
          <w:numId w:val="1"/>
        </w:numPr>
        <w:tabs>
          <w:tab w:val="left" w:pos="717"/>
        </w:tabs>
        <w:ind w:right="10"/>
        <w:jc w:val="both"/>
      </w:pPr>
      <w:bookmarkStart w:id="3" w:name="bookmark3"/>
      <w:bookmarkEnd w:id="3"/>
      <w:r>
        <w:t xml:space="preserve">Данное </w:t>
      </w:r>
      <w:r w:rsidR="000955C0">
        <w:t xml:space="preserve"> </w:t>
      </w:r>
      <w:r>
        <w:t>решение</w:t>
      </w:r>
      <w:r w:rsidR="000955C0">
        <w:t xml:space="preserve"> </w:t>
      </w:r>
      <w:r>
        <w:t xml:space="preserve"> вступает </w:t>
      </w:r>
      <w:r w:rsidR="000955C0">
        <w:t xml:space="preserve"> </w:t>
      </w:r>
      <w:r>
        <w:t xml:space="preserve">в </w:t>
      </w:r>
      <w:r w:rsidR="000955C0">
        <w:t xml:space="preserve"> </w:t>
      </w:r>
      <w:r>
        <w:t xml:space="preserve">силу </w:t>
      </w:r>
      <w:r w:rsidR="000955C0">
        <w:t xml:space="preserve"> </w:t>
      </w:r>
      <w:r>
        <w:t xml:space="preserve">на </w:t>
      </w:r>
      <w:r w:rsidR="000955C0">
        <w:t xml:space="preserve">  </w:t>
      </w:r>
      <w:r>
        <w:t xml:space="preserve">второй </w:t>
      </w:r>
      <w:r w:rsidR="000955C0">
        <w:t xml:space="preserve"> </w:t>
      </w:r>
      <w:r>
        <w:t xml:space="preserve">день </w:t>
      </w:r>
      <w:r w:rsidR="000955C0">
        <w:t xml:space="preserve">  </w:t>
      </w:r>
      <w:r>
        <w:t xml:space="preserve">со </w:t>
      </w:r>
      <w:r w:rsidR="000955C0">
        <w:t xml:space="preserve"> </w:t>
      </w:r>
      <w:r>
        <w:t xml:space="preserve">дня </w:t>
      </w:r>
      <w:r w:rsidR="000955C0">
        <w:t xml:space="preserve">  </w:t>
      </w:r>
      <w:r>
        <w:t>его</w:t>
      </w:r>
      <w:r>
        <w:br/>
        <w:t>опубликования</w:t>
      </w:r>
      <w:r w:rsidR="000955C0">
        <w:t xml:space="preserve"> </w:t>
      </w:r>
      <w:r>
        <w:t xml:space="preserve"> в</w:t>
      </w:r>
      <w:r w:rsidR="000955C0">
        <w:t xml:space="preserve"> </w:t>
      </w:r>
      <w:r>
        <w:t xml:space="preserve"> общественно</w:t>
      </w:r>
      <w:r w:rsidR="000955C0">
        <w:t xml:space="preserve"> </w:t>
      </w:r>
      <w:r>
        <w:t>- политической</w:t>
      </w:r>
      <w:r w:rsidR="000955C0">
        <w:t xml:space="preserve">  </w:t>
      </w:r>
      <w:r>
        <w:t xml:space="preserve"> газете </w:t>
      </w:r>
      <w:r w:rsidR="000955C0">
        <w:t xml:space="preserve">  </w:t>
      </w:r>
      <w:r>
        <w:t>«Ангарский</w:t>
      </w:r>
      <w:r w:rsidR="000955C0">
        <w:t xml:space="preserve">  </w:t>
      </w:r>
      <w:r>
        <w:t xml:space="preserve"> рабочий»</w:t>
      </w:r>
      <w:r>
        <w:br/>
        <w:t xml:space="preserve">и </w:t>
      </w:r>
      <w:r w:rsidR="000955C0">
        <w:t xml:space="preserve">  </w:t>
      </w:r>
      <w:r>
        <w:t>подлежит</w:t>
      </w:r>
      <w:r w:rsidR="000955C0">
        <w:t xml:space="preserve"> </w:t>
      </w:r>
      <w:r>
        <w:t xml:space="preserve"> размещению </w:t>
      </w:r>
      <w:r w:rsidR="000955C0">
        <w:t xml:space="preserve"> </w:t>
      </w:r>
      <w:r>
        <w:t xml:space="preserve">на </w:t>
      </w:r>
      <w:r w:rsidR="000955C0">
        <w:t xml:space="preserve">  </w:t>
      </w:r>
      <w:r>
        <w:t>сайте администрации Машуковс</w:t>
      </w:r>
      <w:r w:rsidR="00D65744">
        <w:t xml:space="preserve">кого  </w:t>
      </w:r>
      <w:r>
        <w:t>сельсовета.</w:t>
      </w:r>
    </w:p>
    <w:p w:rsidR="008C6872" w:rsidRDefault="008C6872" w:rsidP="008C6872">
      <w:pPr>
        <w:pStyle w:val="a5"/>
        <w:framePr w:w="9673" w:h="1989" w:hRule="exact" w:wrap="none" w:vAnchor="page" w:hAnchor="page" w:x="1350" w:y="13767"/>
      </w:pPr>
    </w:p>
    <w:p w:rsidR="008C6872" w:rsidRDefault="008C6872" w:rsidP="008C6872">
      <w:pPr>
        <w:pStyle w:val="a5"/>
        <w:framePr w:w="9673" w:h="1989" w:hRule="exact" w:wrap="none" w:vAnchor="page" w:hAnchor="page" w:x="1350" w:y="13767"/>
      </w:pPr>
      <w:r>
        <w:t>Председатель Машуковского</w:t>
      </w:r>
    </w:p>
    <w:p w:rsidR="008C6872" w:rsidRDefault="008C6872" w:rsidP="008C6872">
      <w:pPr>
        <w:pStyle w:val="a5"/>
        <w:framePr w:w="9673" w:h="1989" w:hRule="exact" w:wrap="none" w:vAnchor="page" w:hAnchor="page" w:x="1350" w:y="13767"/>
      </w:pPr>
      <w:r>
        <w:t xml:space="preserve">Сельского Совета депутатов                                                     А.А. Хороших </w:t>
      </w:r>
    </w:p>
    <w:p w:rsidR="008C6872" w:rsidRDefault="008C6872" w:rsidP="008C6872">
      <w:pPr>
        <w:pStyle w:val="a5"/>
        <w:framePr w:w="9673" w:h="1989" w:hRule="exact" w:wrap="none" w:vAnchor="page" w:hAnchor="page" w:x="1350" w:y="13767"/>
      </w:pPr>
    </w:p>
    <w:p w:rsidR="00BC701F" w:rsidRDefault="00576090" w:rsidP="008C6872">
      <w:pPr>
        <w:pStyle w:val="a5"/>
        <w:framePr w:w="9673" w:h="1989" w:hRule="exact" w:wrap="none" w:vAnchor="page" w:hAnchor="page" w:x="1350" w:y="13767"/>
      </w:pPr>
      <w:r>
        <w:t>Глава Машуковского сел</w:t>
      </w:r>
      <w:r w:rsidR="000955C0">
        <w:t>ьсовета</w:t>
      </w:r>
      <w:r w:rsidR="008C6872">
        <w:t xml:space="preserve">                                              Н.А. Тварадзе</w:t>
      </w:r>
    </w:p>
    <w:p w:rsidR="00BC701F" w:rsidRDefault="00BC701F" w:rsidP="008C6872">
      <w:pPr>
        <w:pStyle w:val="a5"/>
        <w:framePr w:w="2795" w:wrap="none" w:vAnchor="page" w:hAnchor="page" w:x="8534" w:y="14622"/>
      </w:pPr>
    </w:p>
    <w:sectPr w:rsidR="00BC701F" w:rsidSect="00BC70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44" w:rsidRDefault="00935344" w:rsidP="00BC701F">
      <w:r>
        <w:separator/>
      </w:r>
    </w:p>
  </w:endnote>
  <w:endnote w:type="continuationSeparator" w:id="0">
    <w:p w:rsidR="00935344" w:rsidRDefault="00935344" w:rsidP="00BC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44" w:rsidRDefault="00935344"/>
  </w:footnote>
  <w:footnote w:type="continuationSeparator" w:id="0">
    <w:p w:rsidR="00935344" w:rsidRDefault="009353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90CE4"/>
    <w:multiLevelType w:val="multilevel"/>
    <w:tmpl w:val="2CB23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701F"/>
    <w:rsid w:val="000955C0"/>
    <w:rsid w:val="000A05B5"/>
    <w:rsid w:val="002574E2"/>
    <w:rsid w:val="004E1B99"/>
    <w:rsid w:val="00526F8F"/>
    <w:rsid w:val="00576090"/>
    <w:rsid w:val="00616401"/>
    <w:rsid w:val="00760A59"/>
    <w:rsid w:val="008C6872"/>
    <w:rsid w:val="00913FC2"/>
    <w:rsid w:val="00935344"/>
    <w:rsid w:val="00980D1D"/>
    <w:rsid w:val="00BC701F"/>
    <w:rsid w:val="00C1621E"/>
    <w:rsid w:val="00D6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0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C7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BC7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BC7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BC701F"/>
    <w:pPr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C701F"/>
    <w:pPr>
      <w:spacing w:after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BC701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95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Машуковка1</cp:lastModifiedBy>
  <cp:revision>6</cp:revision>
  <dcterms:created xsi:type="dcterms:W3CDTF">2020-12-21T08:18:00Z</dcterms:created>
  <dcterms:modified xsi:type="dcterms:W3CDTF">2020-12-28T05:09:00Z</dcterms:modified>
</cp:coreProperties>
</file>