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0" w:rsidRDefault="00421A30" w:rsidP="00421A30">
      <w:pPr>
        <w:jc w:val="center"/>
        <w:rPr>
          <w:sz w:val="26"/>
          <w:szCs w:val="26"/>
        </w:rPr>
      </w:pPr>
      <w:r w:rsidRPr="00DF541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МАШУКОВСКОГО СЕЛЬСОВЕТА</w:t>
      </w:r>
    </w:p>
    <w:p w:rsidR="00421A30" w:rsidRPr="00DF541E" w:rsidRDefault="00421A30" w:rsidP="00421A30">
      <w:pPr>
        <w:jc w:val="center"/>
        <w:rPr>
          <w:sz w:val="26"/>
          <w:szCs w:val="26"/>
        </w:rPr>
      </w:pPr>
      <w:r w:rsidRPr="00DF541E">
        <w:rPr>
          <w:sz w:val="26"/>
          <w:szCs w:val="26"/>
        </w:rPr>
        <w:t>МОТЫГИНСКОГО РАЙОНА</w:t>
      </w:r>
      <w:r w:rsidRPr="00DF541E">
        <w:rPr>
          <w:sz w:val="26"/>
          <w:szCs w:val="26"/>
        </w:rPr>
        <w:br/>
        <w:t>КРАСНОЯРСКОГО КРАЯ</w:t>
      </w:r>
    </w:p>
    <w:p w:rsidR="00421A30" w:rsidRPr="00DF541E" w:rsidRDefault="00421A30" w:rsidP="00421A30">
      <w:pPr>
        <w:jc w:val="center"/>
        <w:rPr>
          <w:sz w:val="26"/>
          <w:szCs w:val="26"/>
        </w:rPr>
      </w:pPr>
    </w:p>
    <w:p w:rsidR="00421A30" w:rsidRPr="00DF541E" w:rsidRDefault="00421A30" w:rsidP="00421A30">
      <w:pPr>
        <w:jc w:val="center"/>
        <w:rPr>
          <w:sz w:val="26"/>
          <w:szCs w:val="26"/>
        </w:rPr>
      </w:pPr>
    </w:p>
    <w:p w:rsidR="00421A30" w:rsidRPr="00DF541E" w:rsidRDefault="00421A30" w:rsidP="00421A30">
      <w:pPr>
        <w:jc w:val="center"/>
        <w:rPr>
          <w:sz w:val="26"/>
          <w:szCs w:val="26"/>
        </w:rPr>
      </w:pPr>
      <w:r w:rsidRPr="00DF541E">
        <w:rPr>
          <w:sz w:val="26"/>
          <w:szCs w:val="26"/>
        </w:rPr>
        <w:t>ПОСТАНОВЛЕНИЕ</w:t>
      </w:r>
    </w:p>
    <w:p w:rsidR="00421A30" w:rsidRPr="00DF541E" w:rsidRDefault="00421A30" w:rsidP="00421A30">
      <w:pPr>
        <w:jc w:val="center"/>
        <w:rPr>
          <w:b/>
          <w:sz w:val="26"/>
          <w:szCs w:val="26"/>
        </w:rPr>
      </w:pPr>
    </w:p>
    <w:p w:rsidR="00421A30" w:rsidRPr="00DF541E" w:rsidRDefault="007E1030" w:rsidP="00421A30">
      <w:pPr>
        <w:tabs>
          <w:tab w:val="left" w:pos="3969"/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23</w:t>
      </w:r>
      <w:r w:rsidR="00421A3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421A30">
        <w:rPr>
          <w:sz w:val="26"/>
          <w:szCs w:val="26"/>
        </w:rPr>
        <w:t>.</w:t>
      </w:r>
      <w:r w:rsidR="00421A30" w:rsidRPr="00DF541E">
        <w:rPr>
          <w:sz w:val="26"/>
          <w:szCs w:val="26"/>
        </w:rPr>
        <w:t xml:space="preserve"> 201</w:t>
      </w:r>
      <w:r w:rsidR="00421A30">
        <w:rPr>
          <w:sz w:val="26"/>
          <w:szCs w:val="26"/>
        </w:rPr>
        <w:t>7</w:t>
      </w:r>
      <w:r w:rsidR="00421A30" w:rsidRPr="008811CF">
        <w:rPr>
          <w:sz w:val="26"/>
          <w:szCs w:val="26"/>
        </w:rPr>
        <w:tab/>
      </w:r>
      <w:r w:rsidR="00421A30" w:rsidRPr="00DF541E">
        <w:rPr>
          <w:sz w:val="26"/>
          <w:szCs w:val="26"/>
        </w:rPr>
        <w:t>п. М</w:t>
      </w:r>
      <w:r w:rsidR="00421A30">
        <w:rPr>
          <w:sz w:val="26"/>
          <w:szCs w:val="26"/>
        </w:rPr>
        <w:t>ашуковка</w:t>
      </w:r>
      <w:r w:rsidR="00421A30" w:rsidRPr="008811CF">
        <w:rPr>
          <w:sz w:val="26"/>
          <w:szCs w:val="26"/>
        </w:rPr>
        <w:tab/>
      </w:r>
      <w:r w:rsidR="00421A30">
        <w:rPr>
          <w:sz w:val="26"/>
          <w:szCs w:val="26"/>
        </w:rPr>
        <w:t xml:space="preserve">№ </w:t>
      </w:r>
      <w:r>
        <w:rPr>
          <w:sz w:val="26"/>
          <w:szCs w:val="26"/>
        </w:rPr>
        <w:t>22-П</w:t>
      </w:r>
    </w:p>
    <w:p w:rsidR="00421A30" w:rsidRPr="00DF541E" w:rsidRDefault="00421A30" w:rsidP="00421A30">
      <w:pPr>
        <w:ind w:firstLine="720"/>
        <w:rPr>
          <w:sz w:val="26"/>
          <w:szCs w:val="26"/>
        </w:rPr>
      </w:pPr>
    </w:p>
    <w:p w:rsidR="00421A30" w:rsidRPr="00DF541E" w:rsidRDefault="00421A30" w:rsidP="00421A30">
      <w:pPr>
        <w:ind w:firstLine="720"/>
        <w:rPr>
          <w:sz w:val="26"/>
          <w:szCs w:val="26"/>
        </w:rPr>
      </w:pPr>
    </w:p>
    <w:p w:rsidR="00421A30" w:rsidRPr="00E464AD" w:rsidRDefault="00421A30" w:rsidP="00421A30">
      <w:pPr>
        <w:jc w:val="both"/>
        <w:rPr>
          <w:b/>
          <w:sz w:val="26"/>
          <w:szCs w:val="26"/>
        </w:rPr>
      </w:pPr>
      <w:r w:rsidRPr="008811CF">
        <w:rPr>
          <w:b/>
          <w:sz w:val="26"/>
          <w:szCs w:val="26"/>
        </w:rPr>
        <w:t xml:space="preserve">О создании межведомственной комиссии по снижению неформальной занятости, легализации «серой» заработной платы и повышению собираемости страховых взносов во внебюджетные фонды на территории муниципального образования </w:t>
      </w:r>
      <w:r>
        <w:rPr>
          <w:b/>
          <w:sz w:val="26"/>
          <w:szCs w:val="26"/>
        </w:rPr>
        <w:t>Машуковский сельсовет</w:t>
      </w:r>
    </w:p>
    <w:p w:rsidR="00421A30" w:rsidRPr="00E464AD" w:rsidRDefault="00421A30" w:rsidP="00421A30">
      <w:pPr>
        <w:jc w:val="both"/>
        <w:rPr>
          <w:sz w:val="26"/>
          <w:szCs w:val="26"/>
        </w:rPr>
      </w:pPr>
    </w:p>
    <w:p w:rsidR="00421A30" w:rsidRPr="00DF541E" w:rsidRDefault="00421A30" w:rsidP="00421A30">
      <w:pPr>
        <w:ind w:firstLine="72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 xml:space="preserve">В целях реализации Протокола совещания у Заместителя Председателя правительства Российской Федерации О.Ю. </w:t>
      </w:r>
      <w:proofErr w:type="spellStart"/>
      <w:r w:rsidRPr="00DF541E">
        <w:rPr>
          <w:sz w:val="26"/>
          <w:szCs w:val="26"/>
        </w:rPr>
        <w:t>Голодец</w:t>
      </w:r>
      <w:proofErr w:type="spellEnd"/>
      <w:r w:rsidRPr="00DF541E">
        <w:rPr>
          <w:sz w:val="26"/>
          <w:szCs w:val="26"/>
        </w:rPr>
        <w:t xml:space="preserve"> от 09 октября 2014г. № ОГ-П12-275пр (раздел </w:t>
      </w:r>
      <w:r w:rsidRPr="00DF541E">
        <w:rPr>
          <w:sz w:val="26"/>
          <w:szCs w:val="26"/>
          <w:lang w:val="en-US"/>
        </w:rPr>
        <w:t>II</w:t>
      </w:r>
      <w:r w:rsidRPr="00DF541E">
        <w:rPr>
          <w:sz w:val="26"/>
          <w:szCs w:val="26"/>
        </w:rPr>
        <w:t xml:space="preserve">) </w:t>
      </w:r>
    </w:p>
    <w:p w:rsidR="00421A30" w:rsidRPr="00DF541E" w:rsidRDefault="00421A30" w:rsidP="00421A30">
      <w:pPr>
        <w:ind w:firstLine="72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>ПОСТАНОВЛЯЮ:</w:t>
      </w:r>
    </w:p>
    <w:p w:rsidR="00421A30" w:rsidRPr="00DF541E" w:rsidRDefault="00421A30" w:rsidP="00421A30">
      <w:pPr>
        <w:ind w:firstLine="72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 xml:space="preserve"> </w:t>
      </w:r>
    </w:p>
    <w:p w:rsidR="00421A30" w:rsidRPr="00DF541E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ab/>
        <w:t xml:space="preserve">1. Утвердить Положение о межведомственной комиссии по снижению неформальной занятости, легализации «серой» заработной платы и повышению собираемости страховых взносов во внебюджетные фонды </w:t>
      </w:r>
      <w:r>
        <w:rPr>
          <w:sz w:val="26"/>
          <w:szCs w:val="26"/>
        </w:rPr>
        <w:t xml:space="preserve">на территории муниципального образования Машуковский сельсовет </w:t>
      </w:r>
      <w:r w:rsidRPr="00DF541E">
        <w:rPr>
          <w:sz w:val="26"/>
          <w:szCs w:val="26"/>
        </w:rPr>
        <w:t xml:space="preserve">(приложение № </w:t>
      </w:r>
      <w:r w:rsidR="007E1030">
        <w:rPr>
          <w:sz w:val="26"/>
          <w:szCs w:val="26"/>
        </w:rPr>
        <w:t>1</w:t>
      </w:r>
      <w:r w:rsidRPr="00DF541E">
        <w:rPr>
          <w:sz w:val="26"/>
          <w:szCs w:val="26"/>
        </w:rPr>
        <w:t>).</w:t>
      </w:r>
    </w:p>
    <w:p w:rsidR="00421A30" w:rsidRPr="00DF541E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 xml:space="preserve">   2. Утвердить состав межведомственной комиссии по снижению неформальной занятости, легализации «серой» заработной платы и повышению собираемости страховых взносов во внебюджетные фонды</w:t>
      </w:r>
      <w:r>
        <w:rPr>
          <w:sz w:val="26"/>
          <w:szCs w:val="26"/>
        </w:rPr>
        <w:t xml:space="preserve"> на территории муниципального образования Машуковский сельсовет (приложение № </w:t>
      </w:r>
      <w:r w:rsidR="007E1030">
        <w:rPr>
          <w:sz w:val="26"/>
          <w:szCs w:val="26"/>
        </w:rPr>
        <w:t>2</w:t>
      </w:r>
      <w:r w:rsidRPr="00DF541E">
        <w:rPr>
          <w:sz w:val="26"/>
          <w:szCs w:val="26"/>
        </w:rPr>
        <w:t>).</w:t>
      </w:r>
    </w:p>
    <w:p w:rsidR="00421A30" w:rsidRPr="00DF541E" w:rsidRDefault="00421A30" w:rsidP="00421A30">
      <w:pPr>
        <w:jc w:val="both"/>
        <w:rPr>
          <w:sz w:val="26"/>
          <w:szCs w:val="26"/>
        </w:rPr>
      </w:pPr>
      <w:r w:rsidRPr="00DF541E">
        <w:rPr>
          <w:sz w:val="26"/>
          <w:szCs w:val="26"/>
        </w:rPr>
        <w:tab/>
        <w:t xml:space="preserve">3. </w:t>
      </w:r>
      <w:proofErr w:type="gramStart"/>
      <w:r w:rsidRPr="00DF541E">
        <w:rPr>
          <w:sz w:val="26"/>
          <w:szCs w:val="26"/>
        </w:rPr>
        <w:t xml:space="preserve">Назначить ответственного по организации взаимодействия с контрольно-надзорными органами Мотыгинского района в части получения от них информации: о выявленных лицах и работодателях, не заключивших трудовые договоры, о фактах выплаты заработной платы «в конвертах», о перечне организаций, имеющих задолженность по оплате налоговых и иных обязательных платежей или представляющих «нулевую» отчетность, </w:t>
      </w:r>
      <w:r>
        <w:rPr>
          <w:sz w:val="26"/>
          <w:szCs w:val="26"/>
        </w:rPr>
        <w:t>специалиста администрации</w:t>
      </w:r>
      <w:r w:rsidRPr="00DF541E">
        <w:rPr>
          <w:sz w:val="26"/>
          <w:szCs w:val="26"/>
        </w:rPr>
        <w:t xml:space="preserve"> М</w:t>
      </w:r>
      <w:r>
        <w:rPr>
          <w:sz w:val="26"/>
          <w:szCs w:val="26"/>
        </w:rPr>
        <w:t>ашуков</w:t>
      </w:r>
      <w:r w:rsidRPr="00DF541E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сельсовета Л.Ю. </w:t>
      </w:r>
      <w:proofErr w:type="spellStart"/>
      <w:r>
        <w:rPr>
          <w:sz w:val="26"/>
          <w:szCs w:val="26"/>
        </w:rPr>
        <w:t>Польчикову</w:t>
      </w:r>
      <w:proofErr w:type="spellEnd"/>
      <w:r w:rsidRPr="00DF541E">
        <w:rPr>
          <w:sz w:val="26"/>
          <w:szCs w:val="26"/>
        </w:rPr>
        <w:t>.</w:t>
      </w:r>
      <w:proofErr w:type="gramEnd"/>
    </w:p>
    <w:p w:rsidR="00421A30" w:rsidRPr="00DF541E" w:rsidRDefault="00421A30" w:rsidP="00421A30">
      <w:pPr>
        <w:jc w:val="both"/>
        <w:rPr>
          <w:sz w:val="26"/>
          <w:szCs w:val="26"/>
        </w:rPr>
      </w:pPr>
      <w:r w:rsidRPr="00DF541E">
        <w:rPr>
          <w:sz w:val="26"/>
          <w:szCs w:val="26"/>
        </w:rPr>
        <w:tab/>
        <w:t xml:space="preserve">4. Секретарю межведомственной комиссии  ежедекадно предоставлять информацию о результатах работы межведомственной комиссии в </w:t>
      </w:r>
      <w:r>
        <w:rPr>
          <w:sz w:val="26"/>
          <w:szCs w:val="26"/>
        </w:rPr>
        <w:t>планово</w:t>
      </w:r>
      <w:r w:rsidRPr="00DF541E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DF541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</w:t>
      </w:r>
      <w:r w:rsidRPr="00DF541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Мотыгинского района.</w:t>
      </w:r>
    </w:p>
    <w:p w:rsidR="00421A30" w:rsidRPr="00DF541E" w:rsidRDefault="00421A30" w:rsidP="00421A30">
      <w:pPr>
        <w:ind w:firstLine="720"/>
        <w:jc w:val="both"/>
        <w:rPr>
          <w:sz w:val="26"/>
          <w:szCs w:val="26"/>
        </w:rPr>
      </w:pPr>
      <w:r w:rsidRPr="00DF541E">
        <w:rPr>
          <w:sz w:val="26"/>
          <w:szCs w:val="26"/>
        </w:rPr>
        <w:t>5. Контроль исполнения настоящего постановления оставляю за собой.</w:t>
      </w:r>
    </w:p>
    <w:p w:rsidR="00421A30" w:rsidRPr="00DF541E" w:rsidRDefault="00421A30" w:rsidP="00421A30">
      <w:pPr>
        <w:jc w:val="both"/>
        <w:rPr>
          <w:sz w:val="26"/>
          <w:szCs w:val="26"/>
        </w:rPr>
      </w:pPr>
      <w:r w:rsidRPr="00DF541E">
        <w:rPr>
          <w:sz w:val="26"/>
          <w:szCs w:val="26"/>
        </w:rPr>
        <w:tab/>
        <w:t xml:space="preserve">6. Постановление вступает в силу со дня его подписания и подлежит опубликованию </w:t>
      </w:r>
      <w:r>
        <w:rPr>
          <w:sz w:val="26"/>
          <w:szCs w:val="26"/>
        </w:rPr>
        <w:t>на</w:t>
      </w:r>
      <w:r w:rsidRPr="00DF541E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>сайте администрации Машуковского сельсовета.</w:t>
      </w:r>
    </w:p>
    <w:p w:rsidR="00421A30" w:rsidRPr="00DF541E" w:rsidRDefault="00421A30" w:rsidP="00421A30">
      <w:pPr>
        <w:rPr>
          <w:sz w:val="26"/>
          <w:szCs w:val="26"/>
        </w:rPr>
      </w:pPr>
    </w:p>
    <w:p w:rsidR="00421A30" w:rsidRPr="00DF541E" w:rsidRDefault="00421A30" w:rsidP="00421A30">
      <w:pPr>
        <w:rPr>
          <w:sz w:val="26"/>
          <w:szCs w:val="26"/>
        </w:rPr>
      </w:pPr>
      <w:r w:rsidRPr="00DF541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F541E">
        <w:rPr>
          <w:sz w:val="26"/>
          <w:szCs w:val="26"/>
        </w:rPr>
        <w:t xml:space="preserve"> </w:t>
      </w:r>
    </w:p>
    <w:p w:rsidR="007E1030" w:rsidRDefault="00421A30" w:rsidP="007E1030">
      <w:pPr>
        <w:rPr>
          <w:sz w:val="26"/>
          <w:szCs w:val="26"/>
        </w:rPr>
      </w:pPr>
      <w:r w:rsidRPr="00DF541E">
        <w:rPr>
          <w:sz w:val="26"/>
          <w:szCs w:val="26"/>
        </w:rPr>
        <w:t>М</w:t>
      </w:r>
      <w:r>
        <w:rPr>
          <w:sz w:val="26"/>
          <w:szCs w:val="26"/>
        </w:rPr>
        <w:t>ашуковского сельсовета</w:t>
      </w:r>
      <w:r w:rsidRPr="00DF541E">
        <w:rPr>
          <w:sz w:val="26"/>
          <w:szCs w:val="26"/>
        </w:rPr>
        <w:tab/>
      </w:r>
      <w:r w:rsidRPr="00DF541E">
        <w:rPr>
          <w:sz w:val="26"/>
          <w:szCs w:val="26"/>
        </w:rPr>
        <w:tab/>
      </w:r>
      <w:r w:rsidRPr="00DF541E">
        <w:rPr>
          <w:sz w:val="26"/>
          <w:szCs w:val="26"/>
        </w:rPr>
        <w:tab/>
      </w:r>
      <w:r w:rsidRPr="00DF541E">
        <w:rPr>
          <w:sz w:val="26"/>
          <w:szCs w:val="26"/>
        </w:rPr>
        <w:tab/>
      </w:r>
      <w:r w:rsidRPr="00DF541E">
        <w:rPr>
          <w:sz w:val="26"/>
          <w:szCs w:val="26"/>
        </w:rPr>
        <w:tab/>
        <w:t xml:space="preserve">            Н.А. </w:t>
      </w:r>
      <w:r>
        <w:rPr>
          <w:sz w:val="26"/>
          <w:szCs w:val="26"/>
        </w:rPr>
        <w:t>Тварадз</w:t>
      </w:r>
      <w:r w:rsidR="007E1030">
        <w:rPr>
          <w:sz w:val="26"/>
          <w:szCs w:val="26"/>
        </w:rPr>
        <w:t>е</w:t>
      </w:r>
    </w:p>
    <w:p w:rsidR="007E1030" w:rsidRDefault="007E1030" w:rsidP="007E1030">
      <w:pPr>
        <w:rPr>
          <w:sz w:val="26"/>
          <w:szCs w:val="26"/>
        </w:rPr>
      </w:pPr>
    </w:p>
    <w:p w:rsidR="007E1030" w:rsidRDefault="007E1030" w:rsidP="007E1030">
      <w:pPr>
        <w:rPr>
          <w:sz w:val="26"/>
          <w:szCs w:val="26"/>
        </w:rPr>
      </w:pPr>
    </w:p>
    <w:p w:rsidR="00421A30" w:rsidRDefault="00421A30" w:rsidP="00421A30">
      <w:pPr>
        <w:jc w:val="both"/>
        <w:rPr>
          <w:sz w:val="26"/>
          <w:szCs w:val="26"/>
        </w:rPr>
      </w:pPr>
    </w:p>
    <w:p w:rsidR="007E1030" w:rsidRDefault="007E1030" w:rsidP="00421A30">
      <w:pPr>
        <w:jc w:val="both"/>
        <w:rPr>
          <w:sz w:val="26"/>
          <w:szCs w:val="26"/>
        </w:rPr>
      </w:pPr>
    </w:p>
    <w:p w:rsidR="007E1030" w:rsidRDefault="007E1030" w:rsidP="00421A30">
      <w:pPr>
        <w:jc w:val="both"/>
        <w:rPr>
          <w:sz w:val="26"/>
          <w:szCs w:val="26"/>
        </w:rPr>
      </w:pPr>
    </w:p>
    <w:p w:rsidR="007E1030" w:rsidRPr="007E1030" w:rsidRDefault="007E1030" w:rsidP="007E1030">
      <w:r w:rsidRPr="007E1030">
        <w:lastRenderedPageBreak/>
        <w:t xml:space="preserve">                                                                                    Приложение № 1</w:t>
      </w:r>
    </w:p>
    <w:p w:rsidR="007E1030" w:rsidRPr="007E1030" w:rsidRDefault="007E1030" w:rsidP="007E1030">
      <w:r w:rsidRPr="007E1030">
        <w:t xml:space="preserve">                                                                         к Постановлению  администрации                  </w:t>
      </w:r>
    </w:p>
    <w:p w:rsidR="007E1030" w:rsidRPr="007E1030" w:rsidRDefault="007E1030" w:rsidP="007E1030">
      <w:r w:rsidRPr="007E1030">
        <w:t xml:space="preserve">                                                                         Машуковского сельсовета                                  </w:t>
      </w:r>
    </w:p>
    <w:p w:rsidR="007E1030" w:rsidRPr="007E1030" w:rsidRDefault="007E1030" w:rsidP="007E1030">
      <w:r w:rsidRPr="007E1030">
        <w:t xml:space="preserve">                                                                         от 22.10.2017  № 22-П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421A30" w:rsidRPr="00EB62FA" w:rsidRDefault="00421A30" w:rsidP="00421A30">
      <w:pPr>
        <w:widowControl w:val="0"/>
        <w:autoSpaceDE w:val="0"/>
        <w:autoSpaceDN w:val="0"/>
        <w:adjustRightInd w:val="0"/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7"/>
      <w:bookmarkEnd w:id="0"/>
      <w:r w:rsidRPr="00924B91">
        <w:rPr>
          <w:b/>
          <w:bCs/>
          <w:sz w:val="28"/>
          <w:szCs w:val="28"/>
        </w:rPr>
        <w:t>ПОЛОЖЕНИЕ</w:t>
      </w: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межведомственной комиссии по снижению неформальной занятости, легализации «серой» заработной платы и повышению собираемости страховых взносов во внебюджетные фонды на территории муниципального образования Машуковского сельсовета</w:t>
      </w: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1A30" w:rsidRPr="00924B91" w:rsidRDefault="00421A30" w:rsidP="00421A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1A30" w:rsidRPr="00515072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2"/>
      <w:bookmarkEnd w:id="1"/>
      <w:r w:rsidRPr="00515072">
        <w:rPr>
          <w:sz w:val="28"/>
          <w:szCs w:val="28"/>
        </w:rPr>
        <w:t>1. ОБЩИЕ ПОЛОЖЕНИЯ</w:t>
      </w:r>
    </w:p>
    <w:p w:rsidR="00421A30" w:rsidRPr="00515072" w:rsidRDefault="00421A30" w:rsidP="00421A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A30" w:rsidRPr="00054596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 w:rsidRPr="00515072">
        <w:rPr>
          <w:sz w:val="28"/>
          <w:szCs w:val="28"/>
        </w:rPr>
        <w:t xml:space="preserve">1.1. </w:t>
      </w:r>
      <w:proofErr w:type="gramStart"/>
      <w:r>
        <w:rPr>
          <w:rStyle w:val="FontStyle16"/>
          <w:sz w:val="28"/>
          <w:szCs w:val="28"/>
        </w:rPr>
        <w:t>Межведомственная комиссия</w:t>
      </w:r>
      <w:r w:rsidRPr="0066504C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 xml:space="preserve">вопросам </w:t>
      </w:r>
      <w:r w:rsidRPr="0066504C">
        <w:rPr>
          <w:rStyle w:val="FontStyle16"/>
          <w:sz w:val="28"/>
          <w:szCs w:val="28"/>
        </w:rPr>
        <w:t>снижени</w:t>
      </w:r>
      <w:r>
        <w:rPr>
          <w:rStyle w:val="FontStyle16"/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 неформальной занятости</w:t>
      </w:r>
      <w:r>
        <w:rPr>
          <w:rStyle w:val="FontStyle16"/>
          <w:sz w:val="28"/>
          <w:szCs w:val="28"/>
        </w:rPr>
        <w:t xml:space="preserve">, легализации «серой» заработной платы 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территории муниципального образования </w:t>
      </w:r>
      <w:r w:rsidRPr="00054596">
        <w:rPr>
          <w:sz w:val="28"/>
          <w:szCs w:val="28"/>
        </w:rPr>
        <w:t>Машуковский сельсовет</w:t>
      </w:r>
      <w:r>
        <w:rPr>
          <w:sz w:val="26"/>
          <w:szCs w:val="26"/>
        </w:rPr>
        <w:t xml:space="preserve"> </w:t>
      </w:r>
      <w:r w:rsidRPr="0066504C">
        <w:rPr>
          <w:rStyle w:val="FontStyle16"/>
          <w:sz w:val="28"/>
          <w:szCs w:val="28"/>
        </w:rPr>
        <w:t xml:space="preserve">(далее </w:t>
      </w:r>
      <w:r>
        <w:rPr>
          <w:rStyle w:val="FontStyle16"/>
          <w:sz w:val="28"/>
          <w:szCs w:val="28"/>
        </w:rPr>
        <w:t>–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комиссия</w:t>
      </w:r>
      <w:r w:rsidRPr="0066504C">
        <w:rPr>
          <w:rStyle w:val="FontStyle16"/>
          <w:sz w:val="28"/>
          <w:szCs w:val="28"/>
        </w:rPr>
        <w:t xml:space="preserve">), является </w:t>
      </w:r>
      <w:r>
        <w:rPr>
          <w:rStyle w:val="FontStyle16"/>
          <w:sz w:val="28"/>
          <w:szCs w:val="28"/>
        </w:rPr>
        <w:t>коллегиальным  постоянно действующим</w:t>
      </w:r>
      <w:r w:rsidRPr="0066504C">
        <w:rPr>
          <w:rStyle w:val="FontStyle16"/>
          <w:sz w:val="28"/>
          <w:szCs w:val="28"/>
        </w:rPr>
        <w:t xml:space="preserve"> органом, созданным в целях обеспечения </w:t>
      </w:r>
      <w:r>
        <w:rPr>
          <w:rStyle w:val="FontStyle16"/>
          <w:sz w:val="28"/>
          <w:szCs w:val="28"/>
        </w:rPr>
        <w:t xml:space="preserve">условий для легализации трудовых отношений и скрытых форм оплаты труда, повышения собираемости страховых взносов и уплаты налоговых платежей на территории муниципального </w:t>
      </w:r>
      <w:r w:rsidRPr="00054596">
        <w:rPr>
          <w:rStyle w:val="FontStyle16"/>
          <w:sz w:val="28"/>
          <w:szCs w:val="28"/>
        </w:rPr>
        <w:t xml:space="preserve">образования </w:t>
      </w:r>
      <w:r w:rsidRPr="00054596">
        <w:rPr>
          <w:sz w:val="28"/>
          <w:szCs w:val="28"/>
        </w:rPr>
        <w:t>Машуковский сельсовет</w:t>
      </w:r>
      <w:r w:rsidRPr="00054596">
        <w:rPr>
          <w:rStyle w:val="FontStyle16"/>
          <w:sz w:val="28"/>
          <w:szCs w:val="28"/>
        </w:rPr>
        <w:t>.</w:t>
      </w:r>
      <w:proofErr w:type="gramEnd"/>
    </w:p>
    <w:p w:rsidR="00421A30" w:rsidRPr="00515072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072">
        <w:rPr>
          <w:sz w:val="28"/>
          <w:szCs w:val="28"/>
        </w:rPr>
        <w:t>1.2. Комиссия в своей деятельности руководствуется Конституцией Российской Федерации, Трудовым кодексом РФ, федеральными законами и иными нормативными правовыми актами Российской Федерации, Уставом Красноярского края, Уставом М</w:t>
      </w:r>
      <w:r>
        <w:rPr>
          <w:sz w:val="28"/>
          <w:szCs w:val="28"/>
        </w:rPr>
        <w:t>ашуковского сельсовета</w:t>
      </w:r>
      <w:r w:rsidRPr="00515072">
        <w:rPr>
          <w:sz w:val="28"/>
          <w:szCs w:val="28"/>
        </w:rPr>
        <w:t>, законами и иными нормативными правовыми актами края, а также настоящим Положением.</w:t>
      </w:r>
    </w:p>
    <w:p w:rsidR="00421A30" w:rsidRPr="00515072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7"/>
      <w:bookmarkEnd w:id="2"/>
      <w:r w:rsidRPr="00515072">
        <w:rPr>
          <w:sz w:val="28"/>
          <w:szCs w:val="28"/>
        </w:rPr>
        <w:t>2. ЗАДАЧИ И ФУНКЦИИ КОМИССИИ</w:t>
      </w:r>
    </w:p>
    <w:p w:rsidR="00421A30" w:rsidRPr="00515072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9"/>
      <w:bookmarkEnd w:id="3"/>
      <w:r w:rsidRPr="00515072">
        <w:rPr>
          <w:sz w:val="28"/>
          <w:szCs w:val="28"/>
        </w:rPr>
        <w:t xml:space="preserve"> Основными задачами комиссии являются: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Style w:val="FontStyle16"/>
          <w:sz w:val="28"/>
          <w:szCs w:val="28"/>
        </w:rPr>
        <w:t>Организация эффективного взаимодействия органов местного самоуправления муниципального образования, территориальных органов федеральных органов исполнительной власти, органов исполнительной власти Машуковского сельсовета, внебюджетных фондов, объединений профсоюзов, объединений работодателей,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организаций.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</w:p>
    <w:p w:rsidR="00421A30" w:rsidRPr="00054596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Style w:val="FontStyle16"/>
          <w:sz w:val="28"/>
          <w:szCs w:val="28"/>
        </w:rPr>
        <w:t xml:space="preserve">Проведение </w:t>
      </w:r>
      <w:r w:rsidRPr="0066504C">
        <w:rPr>
          <w:rStyle w:val="FontStyle16"/>
          <w:sz w:val="28"/>
          <w:szCs w:val="28"/>
        </w:rPr>
        <w:t>анализ</w:t>
      </w:r>
      <w:r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 ситуации по уровню неформальной занятости, </w:t>
      </w:r>
      <w:r w:rsidRPr="009570FF">
        <w:rPr>
          <w:rStyle w:val="FontStyle16"/>
          <w:iCs/>
          <w:sz w:val="28"/>
          <w:szCs w:val="28"/>
        </w:rPr>
        <w:t>в</w:t>
      </w:r>
      <w:r w:rsidRPr="009570FF">
        <w:rPr>
          <w:rStyle w:val="FontStyle16"/>
          <w:sz w:val="28"/>
          <w:szCs w:val="28"/>
        </w:rPr>
        <w:t>ыплаты</w:t>
      </w:r>
      <w:r w:rsidRPr="009570FF">
        <w:rPr>
          <w:rStyle w:val="FontStyle16"/>
          <w:i/>
          <w:iCs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неофициальной заработной платы в отраслях экономики </w:t>
      </w:r>
      <w:r>
        <w:rPr>
          <w:rStyle w:val="FontStyle16"/>
          <w:sz w:val="28"/>
          <w:szCs w:val="28"/>
        </w:rPr>
        <w:t xml:space="preserve">муниципального образования </w:t>
      </w:r>
      <w:r w:rsidRPr="00054596">
        <w:rPr>
          <w:sz w:val="28"/>
          <w:szCs w:val="28"/>
        </w:rPr>
        <w:t>Машуковский сельсовет</w:t>
      </w:r>
      <w:r w:rsidRPr="00054596">
        <w:rPr>
          <w:rStyle w:val="FontStyle16"/>
          <w:sz w:val="28"/>
          <w:szCs w:val="28"/>
        </w:rPr>
        <w:t>.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>
        <w:rPr>
          <w:rStyle w:val="FontStyle16"/>
          <w:sz w:val="28"/>
          <w:szCs w:val="28"/>
        </w:rPr>
        <w:t>В</w:t>
      </w:r>
      <w:r w:rsidRPr="0066504C">
        <w:rPr>
          <w:rStyle w:val="FontStyle16"/>
          <w:sz w:val="28"/>
          <w:szCs w:val="28"/>
        </w:rPr>
        <w:t>ыявление причин неформальной занятости, выплаты неофициальной заработной платы работникам организаций</w:t>
      </w:r>
      <w:r>
        <w:rPr>
          <w:rStyle w:val="FontStyle16"/>
          <w:sz w:val="28"/>
          <w:szCs w:val="28"/>
        </w:rPr>
        <w:t xml:space="preserve"> </w:t>
      </w:r>
      <w:r w:rsidRPr="00E70EDC">
        <w:rPr>
          <w:rStyle w:val="FontStyle16"/>
          <w:sz w:val="28"/>
          <w:szCs w:val="28"/>
        </w:rPr>
        <w:t xml:space="preserve">муниципального образования </w:t>
      </w:r>
      <w:r w:rsidRPr="00054596">
        <w:rPr>
          <w:sz w:val="28"/>
          <w:szCs w:val="28"/>
        </w:rPr>
        <w:t>Машуковский сельсовет</w:t>
      </w:r>
      <w:r w:rsidRPr="00054596">
        <w:rPr>
          <w:rStyle w:val="FontStyle16"/>
          <w:sz w:val="28"/>
          <w:szCs w:val="28"/>
        </w:rPr>
        <w:t>.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2.4. Разработка и осуществление организационных и иных мер, направленных на снижение неформальной занятости.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2.5.</w:t>
      </w:r>
      <w:r w:rsidRPr="00EF1375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Информирование работников  о способах и порядке защиты прав на своевременную и в полном объеме оплату труда.</w:t>
      </w: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ПРАВА</w:t>
      </w:r>
      <w:r w:rsidRPr="00CE3CB7">
        <w:rPr>
          <w:sz w:val="28"/>
          <w:szCs w:val="28"/>
        </w:rPr>
        <w:t xml:space="preserve"> КОМИССИИ</w:t>
      </w: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1A30" w:rsidRPr="0066504C" w:rsidRDefault="00421A30" w:rsidP="00421A30">
      <w:pPr>
        <w:pStyle w:val="Style9"/>
        <w:widowControl/>
        <w:tabs>
          <w:tab w:val="left" w:pos="950"/>
        </w:tabs>
        <w:spacing w:line="240" w:lineRule="auto"/>
        <w:ind w:left="682" w:right="-284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Комиссия</w:t>
      </w:r>
      <w:r w:rsidRPr="0066504C">
        <w:rPr>
          <w:rStyle w:val="FontStyle16"/>
          <w:sz w:val="28"/>
          <w:szCs w:val="28"/>
        </w:rPr>
        <w:t xml:space="preserve"> в пределах своей компетенции имеет право:</w:t>
      </w:r>
    </w:p>
    <w:p w:rsidR="00421A30" w:rsidRPr="0066504C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3</w:t>
      </w:r>
      <w:r w:rsidRPr="00CE3CB7">
        <w:rPr>
          <w:sz w:val="28"/>
          <w:szCs w:val="28"/>
        </w:rPr>
        <w:t>.1.</w:t>
      </w:r>
      <w:r w:rsidRPr="007529F6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Заслушивать на заседаниях комиссии руководителей организаций и предприятий, расположенных на территории муниципального образования </w:t>
      </w:r>
      <w:r w:rsidRPr="00054596">
        <w:rPr>
          <w:sz w:val="28"/>
          <w:szCs w:val="28"/>
        </w:rPr>
        <w:t>Машуковский сельсовет</w:t>
      </w:r>
      <w:r>
        <w:rPr>
          <w:rStyle w:val="FontStyle16"/>
          <w:sz w:val="28"/>
          <w:szCs w:val="28"/>
        </w:rPr>
        <w:t>, а также граждан  по вопросам, относящимся к компетенции комиссии.</w:t>
      </w:r>
    </w:p>
    <w:p w:rsidR="00421A30" w:rsidRPr="0066504C" w:rsidRDefault="00421A30" w:rsidP="00421A30">
      <w:pPr>
        <w:pStyle w:val="Style9"/>
        <w:widowControl/>
        <w:tabs>
          <w:tab w:val="left" w:pos="970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3.2. Запрашивать и получать от организаций независимо от их организационно-правовых форм собственности</w:t>
      </w:r>
      <w:r w:rsidRPr="00137D59">
        <w:t xml:space="preserve"> </w:t>
      </w:r>
      <w:r w:rsidRPr="00137D59">
        <w:rPr>
          <w:rStyle w:val="FontStyle16"/>
          <w:sz w:val="28"/>
          <w:szCs w:val="28"/>
        </w:rPr>
        <w:t>необходимую информацию</w:t>
      </w:r>
      <w:r w:rsidRPr="0066504C">
        <w:rPr>
          <w:rStyle w:val="FontStyle16"/>
          <w:sz w:val="28"/>
          <w:szCs w:val="28"/>
        </w:rPr>
        <w:t xml:space="preserve"> для выполнения возложенных на </w:t>
      </w:r>
      <w:r>
        <w:rPr>
          <w:rStyle w:val="FontStyle16"/>
          <w:sz w:val="28"/>
          <w:szCs w:val="28"/>
        </w:rPr>
        <w:t>комиссию</w:t>
      </w:r>
      <w:r w:rsidRPr="0066504C">
        <w:rPr>
          <w:rStyle w:val="FontStyle16"/>
          <w:sz w:val="28"/>
          <w:szCs w:val="28"/>
        </w:rPr>
        <w:t xml:space="preserve"> за</w:t>
      </w:r>
      <w:r>
        <w:rPr>
          <w:rStyle w:val="FontStyle16"/>
          <w:sz w:val="28"/>
          <w:szCs w:val="28"/>
        </w:rPr>
        <w:t>дач.</w:t>
      </w:r>
    </w:p>
    <w:p w:rsidR="00421A30" w:rsidRPr="0066504C" w:rsidRDefault="00421A30" w:rsidP="00421A30">
      <w:pPr>
        <w:pStyle w:val="Style9"/>
        <w:widowControl/>
        <w:tabs>
          <w:tab w:val="left" w:pos="970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3.3.П</w:t>
      </w:r>
      <w:r w:rsidRPr="0066504C">
        <w:rPr>
          <w:rStyle w:val="FontStyle16"/>
          <w:sz w:val="28"/>
          <w:szCs w:val="28"/>
        </w:rPr>
        <w:t>ривлекать в установленном порядке специалистов территориальных органов федеральны</w:t>
      </w:r>
      <w:r>
        <w:rPr>
          <w:rStyle w:val="FontStyle16"/>
          <w:sz w:val="28"/>
          <w:szCs w:val="28"/>
        </w:rPr>
        <w:t>х органов исполнительной власти</w:t>
      </w:r>
      <w:r w:rsidRPr="0066504C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правоохранительные органы, а также иные органы, осуществляющие государственный надзор и контроль, </w:t>
      </w:r>
      <w:r w:rsidRPr="0066504C">
        <w:rPr>
          <w:rStyle w:val="FontStyle16"/>
          <w:sz w:val="28"/>
          <w:szCs w:val="28"/>
        </w:rPr>
        <w:t xml:space="preserve">для совместного рассмотрения вопросов, находящихся в компетенции </w:t>
      </w:r>
      <w:r>
        <w:rPr>
          <w:rStyle w:val="FontStyle16"/>
          <w:sz w:val="28"/>
          <w:szCs w:val="28"/>
        </w:rPr>
        <w:t>комиссии.</w:t>
      </w:r>
    </w:p>
    <w:p w:rsidR="00421A30" w:rsidRPr="0066504C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3.4.В</w:t>
      </w:r>
      <w:r w:rsidRPr="0066504C">
        <w:rPr>
          <w:rStyle w:val="FontStyle16"/>
          <w:sz w:val="28"/>
          <w:szCs w:val="28"/>
        </w:rPr>
        <w:t>носить предложения территориальным органам федеральных орга</w:t>
      </w:r>
      <w:r>
        <w:rPr>
          <w:rStyle w:val="FontStyle16"/>
          <w:sz w:val="28"/>
          <w:szCs w:val="28"/>
        </w:rPr>
        <w:t>нов исполнительной власти</w:t>
      </w:r>
      <w:r w:rsidRPr="0066504C">
        <w:rPr>
          <w:rStyle w:val="FontStyle16"/>
          <w:sz w:val="28"/>
          <w:szCs w:val="28"/>
        </w:rPr>
        <w:t xml:space="preserve">, осуществляющим государственный надзор и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соблюдением трудового законодательства</w:t>
      </w:r>
      <w:r>
        <w:rPr>
          <w:rStyle w:val="FontStyle16"/>
          <w:sz w:val="28"/>
          <w:szCs w:val="28"/>
        </w:rPr>
        <w:t xml:space="preserve"> на территории муниципального образования </w:t>
      </w:r>
      <w:r w:rsidRPr="00054596">
        <w:rPr>
          <w:sz w:val="28"/>
          <w:szCs w:val="28"/>
        </w:rPr>
        <w:t>Машуковский сельсовет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по вопросам, входящим в компетенцию </w:t>
      </w:r>
      <w:r>
        <w:rPr>
          <w:rStyle w:val="FontStyle16"/>
          <w:sz w:val="28"/>
          <w:szCs w:val="28"/>
        </w:rPr>
        <w:t>комиссии.</w:t>
      </w:r>
    </w:p>
    <w:p w:rsidR="00421A30" w:rsidRPr="00002138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3.5.П</w:t>
      </w:r>
      <w:r w:rsidRPr="00002138">
        <w:rPr>
          <w:rStyle w:val="FontStyle16"/>
          <w:sz w:val="28"/>
          <w:szCs w:val="28"/>
        </w:rPr>
        <w:t>ринимать участие в разработке проектов нормативных правовых актов</w:t>
      </w:r>
      <w:r>
        <w:rPr>
          <w:rStyle w:val="FontStyle16"/>
          <w:sz w:val="28"/>
          <w:szCs w:val="28"/>
        </w:rPr>
        <w:t xml:space="preserve"> муниципального образования </w:t>
      </w:r>
      <w:r w:rsidRPr="00054596">
        <w:rPr>
          <w:sz w:val="28"/>
          <w:szCs w:val="28"/>
        </w:rPr>
        <w:t>Машуковский сельсове</w:t>
      </w:r>
      <w:r>
        <w:rPr>
          <w:sz w:val="28"/>
          <w:szCs w:val="28"/>
        </w:rPr>
        <w:t xml:space="preserve">т </w:t>
      </w:r>
      <w:r w:rsidRPr="00002138">
        <w:rPr>
          <w:rStyle w:val="FontStyle16"/>
          <w:sz w:val="28"/>
          <w:szCs w:val="28"/>
        </w:rPr>
        <w:t xml:space="preserve">по вопросам, входящим в компетенцию </w:t>
      </w:r>
      <w:r>
        <w:rPr>
          <w:rStyle w:val="FontStyle16"/>
          <w:sz w:val="28"/>
          <w:szCs w:val="28"/>
        </w:rPr>
        <w:t>комиссии.</w:t>
      </w:r>
    </w:p>
    <w:p w:rsidR="00421A30" w:rsidRPr="0066504C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3.6.Направлять </w:t>
      </w:r>
      <w:r w:rsidRPr="0066504C">
        <w:rPr>
          <w:rStyle w:val="FontStyle16"/>
          <w:sz w:val="28"/>
          <w:szCs w:val="28"/>
        </w:rPr>
        <w:t>органам исполнительн</w:t>
      </w:r>
      <w:r>
        <w:rPr>
          <w:rStyle w:val="FontStyle16"/>
          <w:sz w:val="28"/>
          <w:szCs w:val="28"/>
        </w:rPr>
        <w:t>ой</w:t>
      </w:r>
      <w:r w:rsidRPr="0066504C">
        <w:rPr>
          <w:rStyle w:val="FontStyle16"/>
          <w:sz w:val="28"/>
          <w:szCs w:val="28"/>
        </w:rPr>
        <w:t xml:space="preserve"> власти </w:t>
      </w:r>
      <w:r w:rsidRPr="00054596">
        <w:rPr>
          <w:sz w:val="28"/>
          <w:szCs w:val="28"/>
        </w:rPr>
        <w:t>Машуковск</w:t>
      </w:r>
      <w:r>
        <w:rPr>
          <w:sz w:val="28"/>
          <w:szCs w:val="28"/>
        </w:rPr>
        <w:t>ого</w:t>
      </w:r>
      <w:r w:rsidRPr="0005459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и организациям информацию для принятия решений в соответствии с законодательством в целях устранения нарушений, выявленных </w:t>
      </w:r>
      <w:r>
        <w:rPr>
          <w:rStyle w:val="FontStyle16"/>
          <w:sz w:val="28"/>
          <w:szCs w:val="28"/>
        </w:rPr>
        <w:t>комиссией.</w:t>
      </w:r>
    </w:p>
    <w:p w:rsidR="00421A30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3.7.О</w:t>
      </w:r>
      <w:r w:rsidRPr="0066504C">
        <w:rPr>
          <w:rStyle w:val="FontStyle16"/>
          <w:sz w:val="28"/>
          <w:szCs w:val="28"/>
        </w:rPr>
        <w:t xml:space="preserve">существлять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выполнением решений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.</w:t>
      </w:r>
    </w:p>
    <w:p w:rsidR="00421A30" w:rsidRPr="00CE3CB7" w:rsidRDefault="00421A30" w:rsidP="00421A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30" w:rsidRPr="00515072" w:rsidRDefault="00421A30" w:rsidP="00421A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 ДЕЯТЕЛЬНОСТИ</w:t>
      </w:r>
      <w:r w:rsidRPr="00515072">
        <w:rPr>
          <w:sz w:val="28"/>
          <w:szCs w:val="28"/>
        </w:rPr>
        <w:t xml:space="preserve"> КОМИССИИ</w:t>
      </w:r>
    </w:p>
    <w:p w:rsidR="00421A30" w:rsidRDefault="00421A30" w:rsidP="00421A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A30" w:rsidRPr="0066504C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4.1.Комиссию возглавляет председатель.</w:t>
      </w:r>
      <w:r w:rsidRPr="0066504C">
        <w:rPr>
          <w:rStyle w:val="FontStyle16"/>
          <w:sz w:val="28"/>
          <w:szCs w:val="28"/>
        </w:rPr>
        <w:t xml:space="preserve"> В случае отсутствия председателя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руководство</w:t>
      </w:r>
      <w:r>
        <w:rPr>
          <w:rStyle w:val="FontStyle16"/>
          <w:sz w:val="28"/>
          <w:szCs w:val="28"/>
        </w:rPr>
        <w:t xml:space="preserve"> возлагается на </w:t>
      </w:r>
      <w:r w:rsidRPr="0066504C">
        <w:rPr>
          <w:rStyle w:val="FontStyle16"/>
          <w:sz w:val="28"/>
          <w:szCs w:val="28"/>
        </w:rPr>
        <w:t>заместител</w:t>
      </w:r>
      <w:r>
        <w:rPr>
          <w:rStyle w:val="FontStyle16"/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 председателя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.</w:t>
      </w:r>
    </w:p>
    <w:p w:rsidR="00421A30" w:rsidRPr="0066504C" w:rsidRDefault="00421A30" w:rsidP="00421A30">
      <w:pPr>
        <w:pStyle w:val="Style10"/>
        <w:widowControl/>
        <w:tabs>
          <w:tab w:val="left" w:pos="960"/>
        </w:tabs>
        <w:spacing w:line="240" w:lineRule="auto"/>
        <w:ind w:right="-284" w:firstLine="68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4.2.</w:t>
      </w:r>
      <w:r w:rsidRPr="0066504C">
        <w:rPr>
          <w:rStyle w:val="FontStyle16"/>
          <w:sz w:val="28"/>
          <w:szCs w:val="28"/>
        </w:rPr>
        <w:t xml:space="preserve">Заседания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проводятся не реже </w:t>
      </w:r>
      <w:r>
        <w:rPr>
          <w:rStyle w:val="FontStyle16"/>
          <w:sz w:val="28"/>
          <w:szCs w:val="28"/>
        </w:rPr>
        <w:t>двух раз</w:t>
      </w:r>
      <w:r w:rsidRPr="0066504C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>месяц</w:t>
      </w:r>
      <w:r w:rsidRPr="0066504C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Повестку заседания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определяет председатель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, а в его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отсутствие - заместитель председателя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, в соответствии с предложениями членов </w:t>
      </w:r>
      <w:r>
        <w:rPr>
          <w:rStyle w:val="FontStyle16"/>
          <w:sz w:val="28"/>
          <w:szCs w:val="28"/>
        </w:rPr>
        <w:lastRenderedPageBreak/>
        <w:t>рабочей группы</w:t>
      </w:r>
      <w:r w:rsidRPr="0066504C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 Заседание комиссии может быть проведено в виде выездного заседания.</w:t>
      </w:r>
    </w:p>
    <w:p w:rsidR="00421A30" w:rsidRPr="0066504C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4.3.</w:t>
      </w:r>
      <w:r w:rsidRPr="0066504C">
        <w:rPr>
          <w:rStyle w:val="FontStyle16"/>
          <w:sz w:val="28"/>
          <w:szCs w:val="28"/>
        </w:rPr>
        <w:t xml:space="preserve">Заседание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считается правомочным, если на нем присутствует не менее половины ее членов. Решения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принимаются большинством голосов присутствующих на заседании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путем открытого голосования.</w:t>
      </w:r>
    </w:p>
    <w:p w:rsidR="00421A30" w:rsidRPr="0066504C" w:rsidRDefault="00421A30" w:rsidP="00421A30">
      <w:pPr>
        <w:pStyle w:val="Style7"/>
        <w:widowControl/>
        <w:spacing w:line="240" w:lineRule="auto"/>
        <w:ind w:right="-284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4.4.</w:t>
      </w:r>
      <w:r w:rsidRPr="0066504C">
        <w:rPr>
          <w:rStyle w:val="FontStyle16"/>
          <w:sz w:val="28"/>
          <w:szCs w:val="28"/>
        </w:rPr>
        <w:t xml:space="preserve">Решения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оформляются протоколом, который подписывает председатель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, а в его отсутствие - заместитель председателя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, и направляются членам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в течение 5 рабочих дней со дня проведения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4.5.Дата и время проведения заседания комиссии определяется председателем комиссии.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4.6.Предложения для включения в повестку дня заседания комиссии направляются секретарю комиссии в срок не позднее, чем за 10 рабочих дней до очередного заседания комиссии. Секретарь комиссии осуществляет подготовку повестки дня и ее согласование с председателем комиссии.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4.7.Секретарь н</w:t>
      </w:r>
      <w:r w:rsidRPr="0066504C">
        <w:rPr>
          <w:rStyle w:val="FontStyle16"/>
          <w:sz w:val="28"/>
          <w:szCs w:val="28"/>
        </w:rPr>
        <w:t xml:space="preserve">аправляет повестку </w:t>
      </w:r>
      <w:r>
        <w:rPr>
          <w:rStyle w:val="FontStyle16"/>
          <w:sz w:val="28"/>
          <w:szCs w:val="28"/>
        </w:rPr>
        <w:t xml:space="preserve">очередного заседания </w:t>
      </w:r>
      <w:r w:rsidRPr="0066504C">
        <w:rPr>
          <w:rStyle w:val="FontStyle16"/>
          <w:sz w:val="28"/>
          <w:szCs w:val="28"/>
        </w:rPr>
        <w:t xml:space="preserve">членам </w:t>
      </w:r>
      <w:r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не позднее</w:t>
      </w:r>
      <w:r>
        <w:rPr>
          <w:rStyle w:val="FontStyle16"/>
          <w:sz w:val="28"/>
          <w:szCs w:val="28"/>
        </w:rPr>
        <w:t>,</w:t>
      </w:r>
      <w:r w:rsidRPr="0066504C">
        <w:rPr>
          <w:rStyle w:val="FontStyle16"/>
          <w:sz w:val="28"/>
          <w:szCs w:val="28"/>
        </w:rPr>
        <w:t xml:space="preserve"> чем за 3 рабочих дня до планового заседания</w:t>
      </w:r>
      <w:r>
        <w:rPr>
          <w:rStyle w:val="FontStyle16"/>
          <w:sz w:val="28"/>
          <w:szCs w:val="28"/>
        </w:rPr>
        <w:t xml:space="preserve"> комиссии.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4.8.Ведение </w:t>
      </w:r>
      <w:r w:rsidRPr="0066504C">
        <w:rPr>
          <w:rStyle w:val="FontStyle16"/>
          <w:sz w:val="28"/>
          <w:szCs w:val="28"/>
        </w:rPr>
        <w:t>протокола</w:t>
      </w:r>
      <w:r>
        <w:rPr>
          <w:rStyle w:val="FontStyle16"/>
          <w:sz w:val="28"/>
          <w:szCs w:val="28"/>
        </w:rPr>
        <w:t xml:space="preserve"> осуществляется секретарем </w:t>
      </w:r>
      <w:r w:rsidRPr="0066504C">
        <w:rPr>
          <w:rStyle w:val="FontStyle16"/>
          <w:sz w:val="28"/>
          <w:szCs w:val="28"/>
        </w:rPr>
        <w:t>комиссии.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4.9.Секретарь комиссии осуществляет учет и формирование информации о результатах работы комиссии.</w:t>
      </w:r>
    </w:p>
    <w:p w:rsidR="00421A30" w:rsidRDefault="00421A30" w:rsidP="00421A30">
      <w:pPr>
        <w:pStyle w:val="Style9"/>
        <w:widowControl/>
        <w:tabs>
          <w:tab w:val="left" w:pos="941"/>
        </w:tabs>
        <w:spacing w:line="240" w:lineRule="auto"/>
        <w:ind w:right="-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4.10. Организационно-техническое обеспечение деятельности комиссии осуществляет администрация муниципального образования. </w:t>
      </w:r>
    </w:p>
    <w:p w:rsidR="00421A30" w:rsidRPr="00CE3CB7" w:rsidRDefault="00421A30" w:rsidP="00421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A30" w:rsidRDefault="00421A30" w:rsidP="00421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A30" w:rsidRPr="000B47E0" w:rsidRDefault="007E1030" w:rsidP="00421A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A30" w:rsidRPr="00B05792" w:rsidRDefault="00421A30" w:rsidP="00421A30">
      <w:pPr>
        <w:jc w:val="both"/>
        <w:rPr>
          <w:sz w:val="26"/>
          <w:szCs w:val="26"/>
        </w:rPr>
      </w:pPr>
    </w:p>
    <w:p w:rsidR="007E1030" w:rsidRPr="007E1030" w:rsidRDefault="007E1030" w:rsidP="007E1030">
      <w:r w:rsidRPr="00B05792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B05792">
        <w:rPr>
          <w:sz w:val="26"/>
          <w:szCs w:val="26"/>
        </w:rPr>
        <w:t xml:space="preserve">   </w:t>
      </w:r>
      <w:r w:rsidRPr="007E1030">
        <w:t>Приложение № 2</w:t>
      </w:r>
    </w:p>
    <w:p w:rsidR="007E1030" w:rsidRPr="007E1030" w:rsidRDefault="007E1030" w:rsidP="007E1030">
      <w:pPr>
        <w:widowControl w:val="0"/>
        <w:autoSpaceDE w:val="0"/>
        <w:autoSpaceDN w:val="0"/>
        <w:adjustRightInd w:val="0"/>
        <w:ind w:left="5529"/>
        <w:outlineLvl w:val="0"/>
      </w:pPr>
    </w:p>
    <w:p w:rsidR="007E1030" w:rsidRPr="007E1030" w:rsidRDefault="007E1030" w:rsidP="007E1030">
      <w:pPr>
        <w:widowControl w:val="0"/>
        <w:autoSpaceDE w:val="0"/>
        <w:autoSpaceDN w:val="0"/>
        <w:adjustRightInd w:val="0"/>
        <w:ind w:left="5529"/>
        <w:outlineLvl w:val="0"/>
      </w:pPr>
      <w:r w:rsidRPr="007E1030">
        <w:t>УТВЕРЖДЕНО</w:t>
      </w:r>
    </w:p>
    <w:p w:rsidR="007E1030" w:rsidRPr="007E1030" w:rsidRDefault="007E1030" w:rsidP="007E1030">
      <w:pPr>
        <w:widowControl w:val="0"/>
        <w:autoSpaceDE w:val="0"/>
        <w:autoSpaceDN w:val="0"/>
        <w:adjustRightInd w:val="0"/>
        <w:ind w:left="5529"/>
      </w:pPr>
      <w:r w:rsidRPr="007E1030">
        <w:t xml:space="preserve">Постановлением администрации Машуковского сельсовета </w:t>
      </w:r>
    </w:p>
    <w:p w:rsidR="007E1030" w:rsidRPr="007E1030" w:rsidRDefault="007E1030" w:rsidP="007E1030">
      <w:pPr>
        <w:widowControl w:val="0"/>
        <w:autoSpaceDE w:val="0"/>
        <w:autoSpaceDN w:val="0"/>
        <w:adjustRightInd w:val="0"/>
        <w:ind w:left="5529"/>
      </w:pPr>
      <w:r w:rsidRPr="007E1030">
        <w:t>от 22.10.2017 № 22-П</w:t>
      </w:r>
    </w:p>
    <w:p w:rsidR="007E1030" w:rsidRPr="00B05792" w:rsidRDefault="007E1030" w:rsidP="007E1030">
      <w:pPr>
        <w:rPr>
          <w:sz w:val="26"/>
          <w:szCs w:val="26"/>
        </w:rPr>
      </w:pPr>
    </w:p>
    <w:p w:rsidR="007E1030" w:rsidRPr="00B05792" w:rsidRDefault="007E1030" w:rsidP="007E1030">
      <w:pPr>
        <w:jc w:val="both"/>
        <w:rPr>
          <w:sz w:val="26"/>
          <w:szCs w:val="26"/>
        </w:rPr>
      </w:pPr>
    </w:p>
    <w:p w:rsidR="007E1030" w:rsidRPr="00B05792" w:rsidRDefault="007E1030" w:rsidP="007E1030">
      <w:pPr>
        <w:jc w:val="both"/>
        <w:rPr>
          <w:sz w:val="26"/>
          <w:szCs w:val="26"/>
        </w:rPr>
      </w:pPr>
    </w:p>
    <w:p w:rsidR="007E1030" w:rsidRPr="00B05792" w:rsidRDefault="007E1030" w:rsidP="007E1030">
      <w:pPr>
        <w:jc w:val="center"/>
        <w:rPr>
          <w:sz w:val="26"/>
          <w:szCs w:val="26"/>
        </w:rPr>
      </w:pPr>
      <w:r w:rsidRPr="00B05792">
        <w:rPr>
          <w:sz w:val="26"/>
          <w:szCs w:val="26"/>
        </w:rPr>
        <w:t>СОСТАВ</w:t>
      </w:r>
    </w:p>
    <w:p w:rsidR="007E1030" w:rsidRPr="00B05792" w:rsidRDefault="007E1030" w:rsidP="007E1030">
      <w:pPr>
        <w:jc w:val="center"/>
        <w:rPr>
          <w:sz w:val="26"/>
          <w:szCs w:val="26"/>
        </w:rPr>
      </w:pPr>
      <w:r w:rsidRPr="00B05792">
        <w:rPr>
          <w:sz w:val="26"/>
          <w:szCs w:val="26"/>
        </w:rPr>
        <w:t>межведомственной комиссии по снижению неформальной занятости, легализации «серой» заработной платы и повышению собираемости страховых взносов во внебюджетные фонды</w:t>
      </w:r>
      <w:r>
        <w:rPr>
          <w:sz w:val="26"/>
          <w:szCs w:val="26"/>
        </w:rPr>
        <w:t xml:space="preserve"> на территории муниципального образования Машуковского сельсовета</w:t>
      </w:r>
    </w:p>
    <w:p w:rsidR="007E1030" w:rsidRPr="00B05792" w:rsidRDefault="007E1030" w:rsidP="007E1030">
      <w:pPr>
        <w:jc w:val="both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3708"/>
        <w:gridCol w:w="6181"/>
      </w:tblGrid>
      <w:tr w:rsidR="007E1030" w:rsidRPr="00B05792" w:rsidTr="00875006">
        <w:tc>
          <w:tcPr>
            <w:tcW w:w="3708" w:type="dxa"/>
          </w:tcPr>
          <w:p w:rsidR="007E1030" w:rsidRPr="00B05792" w:rsidRDefault="007E1030" w:rsidP="00875006">
            <w:pPr>
              <w:rPr>
                <w:sz w:val="26"/>
                <w:szCs w:val="26"/>
              </w:rPr>
            </w:pPr>
            <w:r w:rsidRPr="00B0579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варадзе Николай Александрович</w:t>
            </w:r>
          </w:p>
        </w:tc>
        <w:tc>
          <w:tcPr>
            <w:tcW w:w="6181" w:type="dxa"/>
          </w:tcPr>
          <w:p w:rsidR="007E1030" w:rsidRPr="00B05792" w:rsidRDefault="007E1030" w:rsidP="00875006">
            <w:pPr>
              <w:spacing w:after="120"/>
              <w:ind w:left="252" w:hanging="180"/>
              <w:rPr>
                <w:sz w:val="26"/>
                <w:szCs w:val="26"/>
              </w:rPr>
            </w:pPr>
            <w:r w:rsidRPr="00B05792">
              <w:rPr>
                <w:sz w:val="26"/>
                <w:szCs w:val="26"/>
              </w:rPr>
              <w:t xml:space="preserve">- Глава </w:t>
            </w:r>
            <w:r>
              <w:rPr>
                <w:sz w:val="26"/>
                <w:szCs w:val="26"/>
              </w:rPr>
              <w:t>Машуковского сельсовета</w:t>
            </w:r>
            <w:r w:rsidRPr="00B05792">
              <w:rPr>
                <w:sz w:val="26"/>
                <w:szCs w:val="26"/>
              </w:rPr>
              <w:t xml:space="preserve">, председатель </w:t>
            </w:r>
            <w:r w:rsidRPr="00B05792">
              <w:rPr>
                <w:sz w:val="26"/>
                <w:szCs w:val="26"/>
              </w:rPr>
              <w:lastRenderedPageBreak/>
              <w:t>межведомственной комиссии</w:t>
            </w:r>
          </w:p>
        </w:tc>
      </w:tr>
      <w:tr w:rsidR="007E1030" w:rsidRPr="00B05792" w:rsidTr="00875006">
        <w:tc>
          <w:tcPr>
            <w:tcW w:w="3708" w:type="dxa"/>
          </w:tcPr>
          <w:p w:rsidR="007E1030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Зинакова Татьяна </w:t>
            </w:r>
          </w:p>
          <w:p w:rsidR="007E1030" w:rsidRPr="00B05792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  <w:tc>
          <w:tcPr>
            <w:tcW w:w="6181" w:type="dxa"/>
          </w:tcPr>
          <w:p w:rsidR="007E1030" w:rsidRPr="00B05792" w:rsidRDefault="007E1030" w:rsidP="00875006">
            <w:pPr>
              <w:spacing w:after="120"/>
              <w:ind w:left="252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Pr="00B05792">
              <w:rPr>
                <w:sz w:val="26"/>
                <w:szCs w:val="26"/>
              </w:rPr>
              <w:t>аместитель Главы администрации М</w:t>
            </w:r>
            <w:r>
              <w:rPr>
                <w:sz w:val="26"/>
                <w:szCs w:val="26"/>
              </w:rPr>
              <w:t>ашуковского</w:t>
            </w:r>
            <w:r w:rsidRPr="00B057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Pr="00B05792">
              <w:rPr>
                <w:sz w:val="26"/>
                <w:szCs w:val="26"/>
              </w:rPr>
              <w:t>, заместитель председателя межведомственной комиссии</w:t>
            </w:r>
          </w:p>
        </w:tc>
      </w:tr>
      <w:tr w:rsidR="007E1030" w:rsidRPr="00B05792" w:rsidTr="00875006">
        <w:tc>
          <w:tcPr>
            <w:tcW w:w="3708" w:type="dxa"/>
          </w:tcPr>
          <w:p w:rsidR="007E1030" w:rsidRDefault="007E1030" w:rsidP="008750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Киселева Наталья</w:t>
            </w:r>
          </w:p>
          <w:p w:rsidR="007E1030" w:rsidRPr="00A72806" w:rsidRDefault="007E1030" w:rsidP="008750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Николаевна</w:t>
            </w:r>
          </w:p>
        </w:tc>
        <w:tc>
          <w:tcPr>
            <w:tcW w:w="6181" w:type="dxa"/>
          </w:tcPr>
          <w:p w:rsidR="007E1030" w:rsidRDefault="007E1030" w:rsidP="00875006">
            <w:pPr>
              <w:ind w:left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-Главный бухгалтер</w:t>
            </w:r>
            <w:r w:rsidRPr="00B05792">
              <w:rPr>
                <w:color w:val="000000"/>
                <w:sz w:val="26"/>
                <w:szCs w:val="26"/>
              </w:rPr>
              <w:t xml:space="preserve"> администрации</w:t>
            </w:r>
          </w:p>
          <w:p w:rsidR="007E1030" w:rsidRPr="00B05792" w:rsidRDefault="007E1030" w:rsidP="00875006">
            <w:pPr>
              <w:spacing w:after="120"/>
              <w:ind w:left="120"/>
              <w:jc w:val="both"/>
              <w:rPr>
                <w:color w:val="000000"/>
                <w:sz w:val="26"/>
                <w:szCs w:val="26"/>
              </w:rPr>
            </w:pPr>
            <w:r w:rsidRPr="00B05792"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color w:val="000000"/>
                <w:sz w:val="26"/>
                <w:szCs w:val="26"/>
              </w:rPr>
              <w:t>ашуковского</w:t>
            </w:r>
            <w:r w:rsidRPr="00B05792">
              <w:rPr>
                <w:color w:val="000000"/>
                <w:sz w:val="26"/>
                <w:szCs w:val="26"/>
              </w:rPr>
              <w:t xml:space="preserve">  района</w:t>
            </w:r>
          </w:p>
        </w:tc>
      </w:tr>
      <w:tr w:rsidR="007E1030" w:rsidRPr="00B05792" w:rsidTr="00875006">
        <w:tc>
          <w:tcPr>
            <w:tcW w:w="3708" w:type="dxa"/>
          </w:tcPr>
          <w:p w:rsidR="007E1030" w:rsidRPr="00B05792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7E1030" w:rsidRPr="00B05792" w:rsidRDefault="007E1030" w:rsidP="00875006">
            <w:pPr>
              <w:rPr>
                <w:sz w:val="26"/>
                <w:szCs w:val="26"/>
              </w:rPr>
            </w:pPr>
          </w:p>
        </w:tc>
      </w:tr>
      <w:tr w:rsidR="007E1030" w:rsidRPr="00B05792" w:rsidTr="00875006">
        <w:tc>
          <w:tcPr>
            <w:tcW w:w="3708" w:type="dxa"/>
          </w:tcPr>
          <w:p w:rsidR="007E1030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Олеся</w:t>
            </w:r>
          </w:p>
          <w:p w:rsidR="007E1030" w:rsidRPr="00B05792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6181" w:type="dxa"/>
          </w:tcPr>
          <w:p w:rsidR="007E1030" w:rsidRDefault="007E1030" w:rsidP="00875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администрации Машуковского сельсовета, секретарь. </w:t>
            </w:r>
          </w:p>
          <w:p w:rsidR="007E1030" w:rsidRPr="00B05792" w:rsidRDefault="007E1030" w:rsidP="00875006">
            <w:pPr>
              <w:rPr>
                <w:sz w:val="26"/>
                <w:szCs w:val="26"/>
              </w:rPr>
            </w:pPr>
          </w:p>
        </w:tc>
      </w:tr>
    </w:tbl>
    <w:p w:rsidR="007E1030" w:rsidRPr="00B05792" w:rsidRDefault="007E1030" w:rsidP="007E1030">
      <w:pPr>
        <w:jc w:val="both"/>
        <w:rPr>
          <w:sz w:val="26"/>
          <w:szCs w:val="26"/>
        </w:rPr>
      </w:pPr>
    </w:p>
    <w:p w:rsidR="007E1030" w:rsidRPr="00B05792" w:rsidRDefault="007E1030" w:rsidP="007E1030">
      <w:pPr>
        <w:jc w:val="both"/>
        <w:rPr>
          <w:sz w:val="26"/>
          <w:szCs w:val="26"/>
        </w:rPr>
      </w:pPr>
      <w:r w:rsidRPr="00B05792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05792">
        <w:rPr>
          <w:sz w:val="26"/>
          <w:szCs w:val="26"/>
        </w:rPr>
        <w:t xml:space="preserve"> </w:t>
      </w:r>
    </w:p>
    <w:p w:rsidR="007E1030" w:rsidRDefault="007E1030" w:rsidP="007E1030">
      <w:pPr>
        <w:jc w:val="both"/>
        <w:rPr>
          <w:sz w:val="26"/>
          <w:szCs w:val="26"/>
        </w:rPr>
      </w:pPr>
      <w:r>
        <w:rPr>
          <w:sz w:val="26"/>
          <w:szCs w:val="26"/>
        </w:rPr>
        <w:t>Машуковского сельсовета</w:t>
      </w:r>
      <w:r w:rsidRPr="00B05792">
        <w:rPr>
          <w:sz w:val="26"/>
          <w:szCs w:val="26"/>
        </w:rPr>
        <w:t xml:space="preserve">                                                       Н.А. </w:t>
      </w:r>
      <w:r>
        <w:rPr>
          <w:sz w:val="26"/>
          <w:szCs w:val="26"/>
        </w:rPr>
        <w:t>Тварадзе</w:t>
      </w:r>
    </w:p>
    <w:p w:rsidR="002C6991" w:rsidRDefault="002C6991"/>
    <w:sectPr w:rsidR="002C6991" w:rsidSect="00B00FA2">
      <w:pgSz w:w="11906" w:h="16838"/>
      <w:pgMar w:top="1276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A30"/>
    <w:rsid w:val="00065F01"/>
    <w:rsid w:val="002C6991"/>
    <w:rsid w:val="00421A30"/>
    <w:rsid w:val="007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21A3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21A30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421A30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10">
    <w:name w:val="Style10"/>
    <w:basedOn w:val="a"/>
    <w:uiPriority w:val="99"/>
    <w:rsid w:val="00421A30"/>
    <w:pPr>
      <w:widowControl w:val="0"/>
      <w:autoSpaceDE w:val="0"/>
      <w:autoSpaceDN w:val="0"/>
      <w:adjustRightInd w:val="0"/>
      <w:spacing w:line="30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dcterms:created xsi:type="dcterms:W3CDTF">2017-10-16T05:15:00Z</dcterms:created>
  <dcterms:modified xsi:type="dcterms:W3CDTF">2017-11-07T03:39:00Z</dcterms:modified>
</cp:coreProperties>
</file>